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3" w:rsidRPr="008A3AE3" w:rsidRDefault="008A3AE3" w:rsidP="008A3AE3">
      <w:pPr>
        <w:spacing w:after="0" w:line="240" w:lineRule="auto"/>
        <w:ind w:left="4962" w:right="-568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 w:rsidRPr="008A3AE3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</w:t>
      </w:r>
      <w:r w:rsidRPr="008A3AE3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РОЄКТ</w:t>
      </w:r>
    </w:p>
    <w:p w:rsidR="008A3AE3" w:rsidRPr="008A3AE3" w:rsidRDefault="008A3AE3" w:rsidP="008A3AE3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 w:rsidRPr="008A3AE3"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Розроблено</w:t>
      </w:r>
    </w:p>
    <w:p w:rsidR="008A3AE3" w:rsidRPr="008A3AE3" w:rsidRDefault="008A3AE3" w:rsidP="008A3AE3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  <w:r w:rsidRPr="008A3AE3"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  <w:t>відділом економічного розвитку, ЖКГ, капітального будівництва та інфраструктури</w:t>
      </w:r>
    </w:p>
    <w:p w:rsidR="008A3AE3" w:rsidRPr="008A3AE3" w:rsidRDefault="008A3AE3" w:rsidP="008A3AE3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val="uk-UA" w:eastAsia="ru-RU"/>
        </w:rPr>
      </w:pPr>
      <w:r w:rsidRPr="008A3AE3">
        <w:rPr>
          <w:rFonts w:ascii="Times New Roman" w:eastAsia="Times New Roman" w:hAnsi="Times New Roman"/>
          <w:color w:val="191919"/>
          <w:lang w:val="uk-UA" w:eastAsia="ru-RU"/>
        </w:rPr>
        <w:t>Начальник відділу           Василь РУДЕНКО</w:t>
      </w:r>
    </w:p>
    <w:p w:rsidR="008A3AE3" w:rsidRDefault="008A3AE3" w:rsidP="00EE067D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</w:pP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91919"/>
          <w:sz w:val="28"/>
          <w:szCs w:val="28"/>
          <w:lang w:eastAsia="ru-RU"/>
        </w:rPr>
        <w:drawing>
          <wp:inline distT="0" distB="0" distL="0" distR="0" wp14:anchorId="5FBD366E" wp14:editId="7697A837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A75037" wp14:editId="02A7CEEF">
                <wp:extent cx="304800" cy="304800"/>
                <wp:effectExtent l="0" t="0" r="0" b="0"/>
                <wp:docPr id="4" name="Прямокут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70F14E" id="Прямокут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HoIjXSAgAAx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ГРЕБІНКІВСЬКА СЕЛИЩНА РАДА</w:t>
      </w: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Білоцерківського району Київської області</w:t>
      </w: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bookmarkStart w:id="0" w:name="_Hlk135226226"/>
      <w:r>
        <w:rPr>
          <w:rFonts w:ascii="Times New Roman" w:eastAsia="Times New Roman" w:hAnsi="Times New Roman"/>
          <w:b/>
          <w:color w:val="191919"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скликання</w:t>
      </w: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ВИКОНАВЧИЙ КОМІТЕТ</w:t>
      </w:r>
    </w:p>
    <w:bookmarkEnd w:id="0"/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РІШЕННЯ</w:t>
      </w:r>
    </w:p>
    <w:p w:rsidR="00EE067D" w:rsidRDefault="00EE067D" w:rsidP="00EE067D">
      <w:pPr>
        <w:spacing w:after="0" w:line="240" w:lineRule="auto"/>
        <w:jc w:val="center"/>
        <w:rPr>
          <w:rFonts w:ascii="Times New Roman" w:eastAsia="Times New Roman" w:hAnsi="Times New Roman"/>
          <w:caps/>
          <w:color w:val="191919"/>
          <w:sz w:val="32"/>
          <w:szCs w:val="32"/>
          <w:lang w:val="uk-UA" w:eastAsia="ru-RU"/>
        </w:rPr>
      </w:pPr>
    </w:p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від ____ січня  2024 року                   смт Гребінки 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ab/>
        <w:t xml:space="preserve">                        № _____</w:t>
      </w:r>
    </w:p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Про зняття з квартирного обліку </w:t>
      </w:r>
    </w:p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bookmarkStart w:id="1" w:name="_Hlk156393231"/>
      <w:bookmarkStart w:id="2" w:name="_Hlk152679832"/>
    </w:p>
    <w:bookmarkEnd w:id="1"/>
    <w:bookmarkEnd w:id="2"/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hd w:val="clear" w:color="auto" w:fill="FFFFFF"/>
        <w:spacing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 xml:space="preserve">       </w:t>
      </w:r>
      <w:bookmarkStart w:id="3" w:name="_Hlk14497202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Розглянувши повідомлення відділу соціального захисту та соціального забезпечення населення Гребінківської селищної ради від 15.01.2024 року № 4/03-25 щодо необхідності зняття з квартирного обліку гр. ПУНЬКА Миколи Миколайовича у зв’язку з набуттям ним права власності на житлове приміщення, у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відповідності до статті 30 Закону України «Про місцеве самоврядування в Україні», статті 40 Житлового Кодексу Української РСР,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пункту 26 «Правил обліку громадян, які потребують поліпшення житлових умов і надання їм жилих приміщень в Українській РСР», п.11 П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враховуючи протокол засідання громадської комісії з житлових питань при виконавчому комітеті Гребінківської селищної ради № 3 від 24.01.2024  року, виконавчий комітет Гребінківської селищної ради</w:t>
      </w:r>
      <w:bookmarkEnd w:id="3"/>
    </w:p>
    <w:p w:rsidR="00EE067D" w:rsidRDefault="00EE067D" w:rsidP="00EE067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ВИРІШИВ:</w:t>
      </w:r>
    </w:p>
    <w:p w:rsidR="00EE067D" w:rsidRDefault="00EE067D" w:rsidP="00EE067D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Зняти з квартирного обліку </w:t>
      </w:r>
      <w:bookmarkStart w:id="4" w:name="_Hlk15274821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ПУНЬКА Миколу Миколайовича, </w:t>
      </w:r>
      <w:bookmarkStart w:id="5" w:name="_Hlk156901667"/>
      <w:proofErr w:type="spellStart"/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хххх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року народження, особу з інвалідністю ІІ групи внаслідок війни, </w:t>
      </w:r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з поліпшення житлових умов, внаслідок яких відпали підстави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надання іншого жилого приміщення, а саме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придбанням у приватну власні</w:t>
      </w:r>
      <w:r w:rsidR="008A3A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сть будинку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загальною площею 65,4 кв. м., що знаходиться за адресою: </w:t>
      </w:r>
      <w:proofErr w:type="spellStart"/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с. </w:t>
      </w:r>
      <w:proofErr w:type="spellStart"/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вул. </w:t>
      </w:r>
      <w:proofErr w:type="spellStart"/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Хххххх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буд. № 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на підставі договору купівлі-продажу від 13.01.2024 року,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 w:bidi="uk-UA"/>
        </w:rPr>
        <w:t>зареєстрованого в реєстрі за № 41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E067D" w:rsidRDefault="00EE067D" w:rsidP="00EE067D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EE067D" w:rsidRDefault="00EE067D" w:rsidP="00EE067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Виключити гр.  ПУНЬКА Миколу Миколайовича, 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733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хххх</w:t>
      </w:r>
      <w:bookmarkStart w:id="6" w:name="_GoBack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народження, зі списків громадян, котрі потребують поліпшення житлових умов позачергово.</w:t>
      </w:r>
    </w:p>
    <w:p w:rsidR="00EE067D" w:rsidRDefault="00EE067D" w:rsidP="00EE06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EE067D" w:rsidRDefault="00EE067D" w:rsidP="00EE06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Керуючій справами (секретарю) виконавчого комітету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Гребінківської селищної ради  ТИХОНЕНКО Олені Володимирівні,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Гребінківської селищної ради.</w:t>
      </w:r>
    </w:p>
    <w:p w:rsidR="00EE067D" w:rsidRDefault="00EE067D" w:rsidP="00EE06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EE067D" w:rsidRDefault="00EE067D" w:rsidP="00EE06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на заступника селищного голови Гребінківської селищної ради ВОЛОЩУКА Олександра Едуардовича та на начальника відділу економічного розвитку, житлово-комунального господарства, будівництва та інфраструктури апарату виконавчого комітету </w:t>
      </w:r>
      <w:bookmarkStart w:id="7" w:name="_Hlk152680215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Гребінківської селищної ради </w:t>
      </w:r>
      <w:bookmarkEnd w:id="7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РУДЕНКА Василя Миколайовича. </w:t>
      </w:r>
    </w:p>
    <w:p w:rsidR="00EE067D" w:rsidRDefault="00EE067D" w:rsidP="00EE067D">
      <w:pPr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Селищний голова                                                          Роман ЗАСУХА</w:t>
      </w:r>
    </w:p>
    <w:p w:rsidR="00EE067D" w:rsidRDefault="00EE067D" w:rsidP="00EE067D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</w:pPr>
    </w:p>
    <w:p w:rsidR="00EE067D" w:rsidRDefault="00EE067D" w:rsidP="00EE067D">
      <w:pPr>
        <w:spacing w:line="252" w:lineRule="auto"/>
      </w:pPr>
    </w:p>
    <w:p w:rsidR="00EE067D" w:rsidRDefault="00EE067D" w:rsidP="00EE067D">
      <w:pPr>
        <w:spacing w:line="252" w:lineRule="auto"/>
      </w:pPr>
    </w:p>
    <w:p w:rsidR="00EE067D" w:rsidRDefault="00EE067D" w:rsidP="00EE067D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D7"/>
    <w:multiLevelType w:val="hybridMultilevel"/>
    <w:tmpl w:val="0A4C6B68"/>
    <w:lvl w:ilvl="0" w:tplc="D15A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1"/>
    <w:rsid w:val="00507A1D"/>
    <w:rsid w:val="006A4911"/>
    <w:rsid w:val="0087336B"/>
    <w:rsid w:val="008A3AE3"/>
    <w:rsid w:val="008D4A27"/>
    <w:rsid w:val="00E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A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</cp:revision>
  <cp:lastPrinted>2024-01-25T06:42:00Z</cp:lastPrinted>
  <dcterms:created xsi:type="dcterms:W3CDTF">2024-01-25T06:25:00Z</dcterms:created>
  <dcterms:modified xsi:type="dcterms:W3CDTF">2024-01-26T14:42:00Z</dcterms:modified>
</cp:coreProperties>
</file>