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E6" w:rsidRDefault="00B867E6" w:rsidP="00B867E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ПРОЄКТ</w:t>
      </w:r>
    </w:p>
    <w:p w:rsidR="00B867E6" w:rsidRDefault="00B867E6" w:rsidP="00B867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Доповідає:</w:t>
      </w:r>
    </w:p>
    <w:p w:rsidR="00B867E6" w:rsidRDefault="00B867E6" w:rsidP="00B867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Начальник </w:t>
      </w:r>
    </w:p>
    <w:p w:rsidR="00B867E6" w:rsidRDefault="00B867E6" w:rsidP="00B867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Відділу фінансів</w:t>
      </w:r>
    </w:p>
    <w:p w:rsidR="00B867E6" w:rsidRDefault="00B867E6" w:rsidP="00B867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Гребінківської селищної ради </w:t>
      </w:r>
    </w:p>
    <w:p w:rsidR="00B867E6" w:rsidRDefault="00B867E6" w:rsidP="00B867E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_________Валентина ШВИДКА</w:t>
      </w:r>
    </w:p>
    <w:p w:rsidR="00B867E6" w:rsidRDefault="00B867E6" w:rsidP="00B867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867E6" w:rsidRDefault="00B867E6" w:rsidP="00B867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73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4" o:title=""/>
          </v:shape>
          <o:OLEObject Type="Embed" ProgID="PBrush" ShapeID="_x0000_i1025" DrawAspect="Content" ObjectID="_1767680415" r:id="rId5"/>
        </w:object>
      </w:r>
    </w:p>
    <w:p w:rsidR="00B867E6" w:rsidRDefault="00B867E6" w:rsidP="00B867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867E6" w:rsidRDefault="00B867E6" w:rsidP="00B867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B867E6" w:rsidRDefault="00B867E6" w:rsidP="00B867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ГРЕБІНКІВСЬКА СЕЛИЩНА РАДА</w:t>
      </w:r>
    </w:p>
    <w:p w:rsidR="00B867E6" w:rsidRDefault="00B867E6" w:rsidP="00B867E6">
      <w:pPr>
        <w:spacing w:after="0" w:line="240" w:lineRule="auto"/>
        <w:ind w:left="-1701" w:firstLine="170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Білоцерківського району</w:t>
      </w:r>
    </w:p>
    <w:p w:rsidR="00B867E6" w:rsidRDefault="00B867E6" w:rsidP="00B867E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Київської області</w:t>
      </w:r>
    </w:p>
    <w:p w:rsidR="00B867E6" w:rsidRDefault="00B867E6" w:rsidP="00B867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867E6" w:rsidRDefault="00B867E6" w:rsidP="00B867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РІШЕННЯ </w:t>
      </w:r>
    </w:p>
    <w:p w:rsidR="00B867E6" w:rsidRDefault="00B867E6" w:rsidP="00B867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867E6" w:rsidRDefault="006D54CF" w:rsidP="00B867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_________</w:t>
      </w:r>
      <w:r w:rsidR="00B867E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2024 року                смт Гребінки                            № ______</w:t>
      </w:r>
    </w:p>
    <w:p w:rsidR="00B867E6" w:rsidRDefault="00B867E6" w:rsidP="00B867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867E6" w:rsidRDefault="00A816D0" w:rsidP="00B867E6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Про передачу</w:t>
      </w:r>
      <w:r w:rsidR="00B867E6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p w:rsidR="00B867E6" w:rsidRDefault="00A816D0" w:rsidP="00B867E6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міжбюджетних</w:t>
      </w:r>
      <w:r w:rsidR="002C159A">
        <w:rPr>
          <w:rFonts w:ascii="Times New Roman" w:hAnsi="Times New Roman"/>
          <w:b/>
          <w:bCs/>
          <w:sz w:val="26"/>
          <w:szCs w:val="26"/>
          <w:lang w:val="uk-UA"/>
        </w:rPr>
        <w:t xml:space="preserve"> трансферт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ів</w:t>
      </w:r>
    </w:p>
    <w:p w:rsidR="00B867E6" w:rsidRDefault="00A816D0" w:rsidP="00B867E6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з бюджету</w:t>
      </w:r>
      <w:r w:rsidR="00B867E6">
        <w:rPr>
          <w:rFonts w:ascii="Times New Roman" w:hAnsi="Times New Roman"/>
          <w:b/>
          <w:bCs/>
          <w:sz w:val="26"/>
          <w:szCs w:val="26"/>
          <w:lang w:val="uk-UA"/>
        </w:rPr>
        <w:t xml:space="preserve"> Гребінківської </w:t>
      </w:r>
    </w:p>
    <w:p w:rsidR="00B867E6" w:rsidRDefault="00B867E6" w:rsidP="00B867E6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селищної територіальної громади </w:t>
      </w:r>
    </w:p>
    <w:p w:rsidR="00B867E6" w:rsidRDefault="00A816D0" w:rsidP="00B867E6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до державного бюджету</w:t>
      </w:r>
    </w:p>
    <w:p w:rsidR="00B867E6" w:rsidRDefault="00B867E6" w:rsidP="00B867E6">
      <w:pPr>
        <w:spacing w:after="0" w:line="240" w:lineRule="auto"/>
        <w:rPr>
          <w:lang w:val="uk-UA"/>
        </w:rPr>
      </w:pPr>
    </w:p>
    <w:p w:rsidR="00B867E6" w:rsidRDefault="00B867E6" w:rsidP="00DC5D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Законом України “Про правовий режим воєнного стану” зі змінами, ст. ст. 26, 59 Закону України “Про місцеве с</w:t>
      </w:r>
      <w:r w:rsidR="00A816D0">
        <w:rPr>
          <w:rFonts w:ascii="Times New Roman" w:eastAsia="Times New Roman" w:hAnsi="Times New Roman"/>
          <w:sz w:val="28"/>
          <w:szCs w:val="28"/>
          <w:lang w:val="uk-UA" w:eastAsia="ru-RU"/>
        </w:rPr>
        <w:t>амоврядування в Україні”, ст.85,91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Бюджетного кодексу України, </w:t>
      </w:r>
      <w:r>
        <w:rPr>
          <w:rFonts w:ascii="Times New Roman" w:hAnsi="Times New Roman"/>
          <w:color w:val="191919"/>
          <w:sz w:val="28"/>
          <w:szCs w:val="28"/>
          <w:lang w:val="uk-UA" w:eastAsia="ru-RU"/>
        </w:rPr>
        <w:t>відповідно до рішення  Гребінківської селищної ради від 06 квітня 2023 року № 612-23-</w:t>
      </w:r>
      <w:r>
        <w:rPr>
          <w:rFonts w:ascii="Times New Roman" w:hAnsi="Times New Roman"/>
          <w:color w:val="191919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«Про затвердження </w:t>
      </w:r>
      <w:r>
        <w:rPr>
          <w:rFonts w:ascii="Times New Roman" w:hAnsi="Times New Roman"/>
          <w:bCs/>
          <w:sz w:val="28"/>
          <w:szCs w:val="28"/>
          <w:lang w:val="uk-UA"/>
        </w:rPr>
        <w:t>Програми «Поліцейський офіцер громади» на 2023-2024 роки» зі з</w:t>
      </w:r>
      <w:r w:rsidR="003E4C40">
        <w:rPr>
          <w:rFonts w:ascii="Times New Roman" w:hAnsi="Times New Roman"/>
          <w:bCs/>
          <w:sz w:val="28"/>
          <w:szCs w:val="28"/>
          <w:lang w:val="uk-UA"/>
        </w:rPr>
        <w:t>мінами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рекомендації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 діючих комісій з питань фінансів, бюджету, планування, соціально-економічного розвитку, інвестицій та міжнародного співробітництва,</w:t>
      </w:r>
      <w:r w:rsidRPr="00B867E6">
        <w:rPr>
          <w:sz w:val="28"/>
          <w:szCs w:val="28"/>
          <w:lang w:val="uk-UA"/>
        </w:rPr>
        <w:t xml:space="preserve"> </w:t>
      </w:r>
      <w:r w:rsidRPr="00B867E6">
        <w:rPr>
          <w:rFonts w:ascii="Times New Roman" w:hAnsi="Times New Roman"/>
          <w:sz w:val="28"/>
          <w:szCs w:val="28"/>
          <w:lang w:val="uk-UA"/>
        </w:rPr>
        <w:t>з питань прав людини, законності, депутатської діяльності, етики та регламенту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Гребінківська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селищна рада </w:t>
      </w:r>
    </w:p>
    <w:p w:rsidR="00B867E6" w:rsidRDefault="00B867E6" w:rsidP="00B867E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867E6" w:rsidRDefault="00B867E6" w:rsidP="00B867E6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ЛА:</w:t>
      </w:r>
    </w:p>
    <w:p w:rsidR="00B867E6" w:rsidRPr="00A816D0" w:rsidRDefault="00B867E6" w:rsidP="00A816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A816D0" w:rsidRPr="00A816D0">
        <w:rPr>
          <w:rFonts w:ascii="Times New Roman" w:hAnsi="Times New Roman"/>
          <w:sz w:val="28"/>
          <w:szCs w:val="28"/>
          <w:lang w:val="uk-UA"/>
        </w:rPr>
        <w:t>Доручити</w:t>
      </w:r>
      <w:r w:rsidR="00A816D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816D0" w:rsidRPr="00A816D0">
        <w:rPr>
          <w:rFonts w:ascii="Times New Roman" w:hAnsi="Times New Roman"/>
          <w:sz w:val="28"/>
          <w:szCs w:val="28"/>
          <w:lang w:val="uk-UA"/>
        </w:rPr>
        <w:t xml:space="preserve">голові Гребінківської селищної ради ЗАСУСІ Роману Валерійовичу </w:t>
      </w:r>
      <w:r w:rsidR="00A816D0">
        <w:rPr>
          <w:rFonts w:ascii="Times New Roman" w:hAnsi="Times New Roman"/>
          <w:sz w:val="28"/>
          <w:szCs w:val="28"/>
          <w:lang w:val="uk-UA"/>
        </w:rPr>
        <w:t>підписати договір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16D0">
        <w:rPr>
          <w:rFonts w:ascii="Times New Roman" w:hAnsi="Times New Roman"/>
          <w:sz w:val="28"/>
          <w:szCs w:val="28"/>
          <w:lang w:val="uk-UA"/>
        </w:rPr>
        <w:t xml:space="preserve">про передачу – прийняття  у 2024 році </w:t>
      </w:r>
      <w:r w:rsidR="00A816D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з бюджету Гребінківської селищної територіальної громади до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Державного бюджету</w:t>
      </w:r>
      <w:r w:rsidR="00A816D0" w:rsidRPr="00A816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816D0" w:rsidRPr="00A816D0">
        <w:rPr>
          <w:rFonts w:ascii="Times New Roman" w:hAnsi="Times New Roman"/>
          <w:sz w:val="28"/>
          <w:szCs w:val="28"/>
          <w:lang w:val="uk-UA"/>
        </w:rPr>
        <w:t>для Білоцерківського РУП ГУ</w:t>
      </w:r>
      <w:r w:rsidR="001E31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16D0" w:rsidRPr="00A816D0">
        <w:rPr>
          <w:rFonts w:ascii="Times New Roman" w:hAnsi="Times New Roman"/>
          <w:sz w:val="28"/>
          <w:szCs w:val="28"/>
          <w:lang w:val="uk-UA"/>
        </w:rPr>
        <w:t>НП в Київській області</w:t>
      </w:r>
      <w:r w:rsidR="00A81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81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виконання програм соціально-економічного розвитку регіонів, відповідно до </w:t>
      </w:r>
      <w:r w:rsidR="00A816D0">
        <w:rPr>
          <w:rFonts w:ascii="Times New Roman" w:hAnsi="Times New Roman"/>
          <w:bCs/>
          <w:sz w:val="28"/>
          <w:szCs w:val="28"/>
          <w:lang w:val="uk-UA"/>
        </w:rPr>
        <w:t xml:space="preserve">Програми «Поліцейський офіцер громади» на 2023-2024 роки», затвердженої </w:t>
      </w:r>
      <w:r w:rsidR="00A816D0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рішенням   Гребінківської селищної ради від 06 квітня 2023 року № 612-23-</w:t>
      </w:r>
      <w:r w:rsidR="00A816D0">
        <w:rPr>
          <w:rFonts w:ascii="Times New Roman" w:hAnsi="Times New Roman"/>
          <w:color w:val="191919"/>
          <w:sz w:val="28"/>
          <w:szCs w:val="28"/>
          <w:lang w:val="en-US" w:eastAsia="ru-RU"/>
        </w:rPr>
        <w:t>VIII</w:t>
      </w:r>
      <w:r w:rsidR="00A816D0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</w:t>
      </w:r>
      <w:r w:rsidR="00A816D0">
        <w:rPr>
          <w:rFonts w:ascii="Times New Roman" w:hAnsi="Times New Roman"/>
          <w:color w:val="191919"/>
          <w:sz w:val="28"/>
          <w:szCs w:val="28"/>
          <w:lang w:val="uk-UA" w:eastAsia="ru-RU"/>
        </w:rPr>
        <w:t>зі змінами,</w:t>
      </w:r>
      <w:r w:rsidR="00A81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коштів субвенції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ремонт службового автомобіля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Renault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Duster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д. н. з. </w:t>
      </w:r>
      <w:r w:rsidR="003E4C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1</w:t>
      </w:r>
      <w:r w:rsidR="002C159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577 у зв’язку з його технічними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пошкодженням</w:t>
      </w:r>
      <w:r w:rsidR="003E4C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="0089022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що додається.</w:t>
      </w:r>
    </w:p>
    <w:p w:rsidR="001E3161" w:rsidRDefault="00B867E6" w:rsidP="001E31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 xml:space="preserve">       2.</w:t>
      </w:r>
      <w:r>
        <w:rPr>
          <w:rFonts w:ascii="Times New Roman" w:hAnsi="Times New Roman"/>
          <w:sz w:val="28"/>
          <w:szCs w:val="28"/>
          <w:lang w:val="uk-UA"/>
        </w:rPr>
        <w:t xml:space="preserve"> Передати </w:t>
      </w:r>
      <w:r>
        <w:rPr>
          <w:rFonts w:ascii="Times New Roman" w:eastAsia="Microsoft YaHei" w:hAnsi="Times New Roman"/>
          <w:bCs/>
          <w:color w:val="000000"/>
          <w:sz w:val="28"/>
          <w:szCs w:val="28"/>
          <w:lang w:val="uk-UA"/>
        </w:rPr>
        <w:t xml:space="preserve"> </w:t>
      </w:r>
      <w:r w:rsidR="00A816D0">
        <w:rPr>
          <w:rFonts w:ascii="Times New Roman" w:eastAsia="Microsoft YaHei" w:hAnsi="Times New Roman"/>
          <w:bCs/>
          <w:color w:val="000000"/>
          <w:sz w:val="28"/>
          <w:szCs w:val="28"/>
          <w:lang w:val="uk-UA"/>
        </w:rPr>
        <w:t>кошти у вигляді субвенції з</w:t>
      </w:r>
      <w:r>
        <w:rPr>
          <w:rFonts w:ascii="Times New Roman" w:eastAsia="Microsoft YaHei" w:hAnsi="Times New Roman"/>
          <w:bCs/>
          <w:color w:val="000000"/>
          <w:sz w:val="28"/>
          <w:szCs w:val="28"/>
          <w:lang w:val="uk-UA"/>
        </w:rPr>
        <w:t xml:space="preserve"> бюджету</w:t>
      </w:r>
      <w:r w:rsidR="00A816D0">
        <w:rPr>
          <w:rFonts w:ascii="Times New Roman" w:eastAsia="Microsoft YaHei" w:hAnsi="Times New Roman"/>
          <w:bCs/>
          <w:color w:val="000000"/>
          <w:sz w:val="28"/>
          <w:szCs w:val="28"/>
          <w:lang w:val="uk-UA"/>
        </w:rPr>
        <w:t xml:space="preserve"> Гребінківської селищної територіальної громади</w:t>
      </w:r>
      <w:r>
        <w:rPr>
          <w:rFonts w:ascii="Times New Roman" w:eastAsia="Microsoft YaHei" w:hAnsi="Times New Roman"/>
          <w:bCs/>
          <w:color w:val="000000"/>
          <w:sz w:val="28"/>
          <w:szCs w:val="28"/>
          <w:lang w:val="uk-UA"/>
        </w:rPr>
        <w:t xml:space="preserve"> державному бюджету на виконання програм соціально-економічного розвитку регіонів</w:t>
      </w:r>
      <w:r w:rsidR="00A816D0">
        <w:rPr>
          <w:rFonts w:ascii="Times New Roman" w:eastAsia="Microsoft YaHei" w:hAnsi="Times New Roman"/>
          <w:bCs/>
          <w:color w:val="000000"/>
          <w:sz w:val="28"/>
          <w:szCs w:val="28"/>
          <w:lang w:val="uk-UA"/>
        </w:rPr>
        <w:t xml:space="preserve"> у 2024 році</w:t>
      </w:r>
      <w:r w:rsidR="001E3161">
        <w:rPr>
          <w:rFonts w:ascii="Times New Roman" w:eastAsia="Microsoft YaHei" w:hAnsi="Times New Roman"/>
          <w:bCs/>
          <w:color w:val="000000"/>
          <w:sz w:val="28"/>
          <w:szCs w:val="28"/>
          <w:lang w:val="uk-UA"/>
        </w:rPr>
        <w:t>, відповідно до</w:t>
      </w:r>
      <w:r w:rsidR="001E3161" w:rsidRPr="001E316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E3161">
        <w:rPr>
          <w:rFonts w:ascii="Times New Roman" w:hAnsi="Times New Roman"/>
          <w:bCs/>
          <w:sz w:val="28"/>
          <w:szCs w:val="28"/>
          <w:lang w:val="uk-UA"/>
        </w:rPr>
        <w:t xml:space="preserve">Програми «Поліцейський офіцер громади» на 2023-2024 роки», затвердженої </w:t>
      </w:r>
      <w:r w:rsidR="001E3161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рішенням   Гребінківської селищної ради від 06 квітня 2023 року № 612-23-</w:t>
      </w:r>
      <w:r w:rsidR="001E3161">
        <w:rPr>
          <w:rFonts w:ascii="Times New Roman" w:hAnsi="Times New Roman"/>
          <w:color w:val="191919"/>
          <w:sz w:val="28"/>
          <w:szCs w:val="28"/>
          <w:lang w:val="en-US" w:eastAsia="ru-RU"/>
        </w:rPr>
        <w:t>VIII</w:t>
      </w:r>
      <w:r w:rsidR="001E3161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</w:t>
      </w:r>
      <w:r w:rsidR="001E3161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зі змінами, </w:t>
      </w:r>
      <w:r w:rsidR="001E316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розмірі 282 763,13грн. (двісті вісімдесят дві тисячі сімсот шістдесят три гривні 13 копійок)</w:t>
      </w:r>
      <w:r w:rsidR="001E3161" w:rsidRPr="001E31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E3161" w:rsidRPr="001E3161">
        <w:rPr>
          <w:rFonts w:ascii="Times New Roman" w:hAnsi="Times New Roman"/>
          <w:sz w:val="28"/>
          <w:szCs w:val="28"/>
          <w:lang w:val="uk-UA"/>
        </w:rPr>
        <w:t>для Білоцерківського РУП ГУ</w:t>
      </w:r>
      <w:r w:rsidR="001E31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3161" w:rsidRPr="001E3161">
        <w:rPr>
          <w:rFonts w:ascii="Times New Roman" w:hAnsi="Times New Roman"/>
          <w:sz w:val="28"/>
          <w:szCs w:val="28"/>
          <w:lang w:val="uk-UA"/>
        </w:rPr>
        <w:t>НП в Київській області</w:t>
      </w:r>
      <w:r w:rsidR="001E3161" w:rsidRPr="001E316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1E316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ремонт службового автомобіля </w:t>
      </w:r>
      <w:r w:rsidR="001E3161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Renault</w:t>
      </w:r>
      <w:r w:rsidR="001E316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1E3161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Duster</w:t>
      </w:r>
      <w:r w:rsidR="001E316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д. н. з.  1577 у зв’язку з його технічними пошкодженнями</w:t>
      </w:r>
      <w:r w:rsidR="001E316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B867E6" w:rsidRDefault="00B867E6" w:rsidP="001E31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B867E6" w:rsidRDefault="00B867E6" w:rsidP="00B86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b/>
          <w:color w:val="191919"/>
          <w:sz w:val="28"/>
          <w:szCs w:val="28"/>
          <w:lang w:val="uk-UA"/>
        </w:rPr>
        <w:t>3.</w:t>
      </w:r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Керуючому справами (секретарю) </w:t>
      </w:r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>
        <w:rPr>
          <w:rFonts w:ascii="Times New Roman" w:hAnsi="Times New Roman"/>
          <w:color w:val="191919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  Гребінківської селищної ради.</w:t>
      </w:r>
    </w:p>
    <w:p w:rsidR="00B867E6" w:rsidRDefault="00B867E6" w:rsidP="00B86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YaHei" w:hAnsi="Times New Roman"/>
          <w:bCs/>
          <w:color w:val="000000"/>
          <w:sz w:val="28"/>
          <w:szCs w:val="28"/>
          <w:lang w:val="uk-UA"/>
        </w:rPr>
      </w:pPr>
    </w:p>
    <w:p w:rsidR="00B867E6" w:rsidRDefault="00B867E6" w:rsidP="00B867E6">
      <w:pPr>
        <w:tabs>
          <w:tab w:val="num" w:pos="0"/>
        </w:tabs>
        <w:spacing w:after="20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фінансів, бюджету, планування, соціально-економічного розвитку, інвестицій та міжнародного співробітництва</w:t>
      </w:r>
      <w:r w:rsidR="003E4C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E4C40" w:rsidRPr="00B867E6">
        <w:rPr>
          <w:rFonts w:ascii="Times New Roman" w:hAnsi="Times New Roman"/>
          <w:sz w:val="28"/>
          <w:szCs w:val="28"/>
          <w:lang w:val="uk-UA"/>
        </w:rPr>
        <w:t>з питань прав людини, законності, депутатської діяльності, етики та регламенту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начальника Відділу фінансів Гребінківської селищної ради Білоцерківського району Київської області  ШВИДКУ Валентину Дмитрівну.</w:t>
      </w:r>
    </w:p>
    <w:p w:rsidR="00B867E6" w:rsidRDefault="00B867E6" w:rsidP="00B867E6">
      <w:pPr>
        <w:tabs>
          <w:tab w:val="num" w:pos="0"/>
        </w:tabs>
        <w:spacing w:after="20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867E6" w:rsidRDefault="00B867E6" w:rsidP="00B867E6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867E6" w:rsidRDefault="00B867E6" w:rsidP="00B867E6">
      <w:pPr>
        <w:tabs>
          <w:tab w:val="num" w:pos="0"/>
        </w:tabs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Селищний голова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Роман ЗАСУХА</w:t>
      </w:r>
    </w:p>
    <w:p w:rsidR="00B867E6" w:rsidRDefault="00B867E6" w:rsidP="00B867E6"/>
    <w:p w:rsidR="00B867E6" w:rsidRDefault="00B867E6" w:rsidP="00B867E6"/>
    <w:p w:rsidR="00B867E6" w:rsidRDefault="00B867E6" w:rsidP="00B867E6"/>
    <w:p w:rsidR="00B867E6" w:rsidRDefault="00B867E6" w:rsidP="00B867E6"/>
    <w:p w:rsidR="00B867E6" w:rsidRDefault="00B867E6" w:rsidP="00B867E6"/>
    <w:p w:rsidR="00B867E6" w:rsidRDefault="00B867E6" w:rsidP="00B867E6"/>
    <w:p w:rsidR="00B867E6" w:rsidRDefault="00B867E6" w:rsidP="00B867E6"/>
    <w:p w:rsidR="00B867E6" w:rsidRDefault="00B867E6" w:rsidP="00B867E6"/>
    <w:p w:rsidR="00B867E6" w:rsidRDefault="00B867E6" w:rsidP="00B867E6"/>
    <w:p w:rsidR="00B867E6" w:rsidRDefault="00B867E6" w:rsidP="00B867E6"/>
    <w:p w:rsidR="00B867E6" w:rsidRDefault="00B867E6" w:rsidP="00B867E6"/>
    <w:p w:rsidR="00B867E6" w:rsidRDefault="00B867E6" w:rsidP="00B867E6"/>
    <w:p w:rsidR="00B867E6" w:rsidRDefault="00B867E6" w:rsidP="00B867E6"/>
    <w:p w:rsidR="00B867E6" w:rsidRDefault="00B867E6" w:rsidP="001E3161">
      <w:pPr>
        <w:spacing w:after="0"/>
        <w:ind w:left="709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</w:t>
      </w:r>
      <w:r w:rsidR="001E3161">
        <w:rPr>
          <w:rFonts w:ascii="Times New Roman" w:hAnsi="Times New Roman"/>
          <w:b/>
          <w:sz w:val="20"/>
          <w:szCs w:val="20"/>
        </w:rPr>
        <w:t xml:space="preserve">                              </w:t>
      </w:r>
    </w:p>
    <w:p w:rsidR="00B867E6" w:rsidRDefault="00B867E6" w:rsidP="00B867E6">
      <w:pPr>
        <w:spacing w:after="0"/>
        <w:ind w:left="709"/>
        <w:jc w:val="right"/>
        <w:rPr>
          <w:rFonts w:ascii="Times New Roman" w:hAnsi="Times New Roman"/>
          <w:b/>
          <w:sz w:val="20"/>
          <w:szCs w:val="20"/>
        </w:rPr>
      </w:pPr>
    </w:p>
    <w:p w:rsidR="00B867E6" w:rsidRDefault="0089022D" w:rsidP="00B867E6">
      <w:pPr>
        <w:spacing w:after="0"/>
        <w:ind w:left="709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Додаток</w:t>
      </w:r>
      <w:proofErr w:type="spellEnd"/>
      <w:r>
        <w:rPr>
          <w:rFonts w:ascii="Times New Roman" w:hAnsi="Times New Roman"/>
          <w:b/>
        </w:rPr>
        <w:t xml:space="preserve"> </w:t>
      </w:r>
      <w:r w:rsidR="00B867E6">
        <w:rPr>
          <w:rFonts w:ascii="Times New Roman" w:hAnsi="Times New Roman"/>
          <w:b/>
        </w:rPr>
        <w:t xml:space="preserve"> </w:t>
      </w:r>
    </w:p>
    <w:p w:rsidR="00B867E6" w:rsidRDefault="00B867E6" w:rsidP="00B867E6">
      <w:pPr>
        <w:spacing w:after="0"/>
        <w:ind w:left="70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до </w:t>
      </w:r>
      <w:proofErr w:type="spellStart"/>
      <w:proofErr w:type="gramStart"/>
      <w:r>
        <w:rPr>
          <w:rFonts w:ascii="Times New Roman" w:hAnsi="Times New Roman"/>
          <w:b/>
        </w:rPr>
        <w:t>рішення</w:t>
      </w:r>
      <w:proofErr w:type="spellEnd"/>
      <w:r>
        <w:rPr>
          <w:rFonts w:ascii="Times New Roman" w:hAnsi="Times New Roman"/>
          <w:b/>
        </w:rPr>
        <w:t xml:space="preserve">  Гребінківської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селищної</w:t>
      </w:r>
      <w:proofErr w:type="spellEnd"/>
      <w:r>
        <w:rPr>
          <w:rFonts w:ascii="Times New Roman" w:hAnsi="Times New Roman"/>
          <w:b/>
        </w:rPr>
        <w:t xml:space="preserve"> ради</w:t>
      </w:r>
    </w:p>
    <w:p w:rsidR="00B867E6" w:rsidRDefault="00B867E6" w:rsidP="00B867E6">
      <w:pPr>
        <w:spacing w:after="0"/>
        <w:ind w:left="70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від</w:t>
      </w:r>
      <w:proofErr w:type="spellEnd"/>
      <w:r>
        <w:rPr>
          <w:rFonts w:ascii="Times New Roman" w:hAnsi="Times New Roman"/>
          <w:b/>
        </w:rPr>
        <w:t xml:space="preserve"> ________№ ___________</w:t>
      </w:r>
    </w:p>
    <w:p w:rsidR="00B867E6" w:rsidRDefault="00B867E6" w:rsidP="00B867E6">
      <w:pPr>
        <w:spacing w:after="0"/>
        <w:ind w:left="709"/>
        <w:jc w:val="center"/>
        <w:rPr>
          <w:rFonts w:ascii="Times New Roman" w:hAnsi="Times New Roman"/>
        </w:rPr>
      </w:pPr>
    </w:p>
    <w:p w:rsidR="00B867E6" w:rsidRDefault="00B867E6" w:rsidP="00B867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67E6" w:rsidRDefault="00B867E6" w:rsidP="00B867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УГОДА</w:t>
      </w:r>
    </w:p>
    <w:p w:rsidR="00B867E6" w:rsidRDefault="00B867E6" w:rsidP="00B867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передачу-</w:t>
      </w:r>
      <w:proofErr w:type="spellStart"/>
      <w:r>
        <w:rPr>
          <w:rFonts w:ascii="Times New Roman" w:hAnsi="Times New Roman"/>
          <w:b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році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бюджету Гребінківської </w:t>
      </w:r>
      <w:proofErr w:type="spellStart"/>
      <w:r>
        <w:rPr>
          <w:rFonts w:ascii="Times New Roman" w:hAnsi="Times New Roman"/>
          <w:b/>
          <w:sz w:val="28"/>
          <w:szCs w:val="28"/>
        </w:rPr>
        <w:t>селищно</w:t>
      </w:r>
      <w:r w:rsidR="001E3161">
        <w:rPr>
          <w:rFonts w:ascii="Times New Roman" w:hAnsi="Times New Roman"/>
          <w:b/>
          <w:sz w:val="28"/>
          <w:szCs w:val="28"/>
        </w:rPr>
        <w:t>ї</w:t>
      </w:r>
      <w:proofErr w:type="spellEnd"/>
      <w:r w:rsidR="001E31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E3161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="001E31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1E3161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="001E3161">
        <w:rPr>
          <w:rFonts w:ascii="Times New Roman" w:hAnsi="Times New Roman"/>
          <w:b/>
          <w:sz w:val="28"/>
          <w:szCs w:val="28"/>
        </w:rPr>
        <w:t xml:space="preserve"> </w:t>
      </w:r>
      <w:r w:rsidR="003E4C40">
        <w:rPr>
          <w:rFonts w:ascii="Times New Roman" w:hAnsi="Times New Roman"/>
          <w:b/>
          <w:sz w:val="28"/>
          <w:szCs w:val="28"/>
        </w:rPr>
        <w:t xml:space="preserve"> до</w:t>
      </w:r>
      <w:proofErr w:type="gramEnd"/>
      <w:r w:rsidR="003E4C40">
        <w:rPr>
          <w:rFonts w:ascii="Times New Roman" w:hAnsi="Times New Roman"/>
          <w:b/>
          <w:sz w:val="28"/>
          <w:szCs w:val="28"/>
        </w:rPr>
        <w:t xml:space="preserve"> державного бюджету </w:t>
      </w:r>
      <w:proofErr w:type="spellStart"/>
      <w:r>
        <w:rPr>
          <w:rFonts w:ascii="Times New Roman" w:hAnsi="Times New Roman"/>
          <w:b/>
          <w:sz w:val="28"/>
          <w:szCs w:val="28"/>
        </w:rPr>
        <w:t>коштів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засадах </w:t>
      </w:r>
      <w:proofErr w:type="spellStart"/>
      <w:r>
        <w:rPr>
          <w:rFonts w:ascii="Times New Roman" w:hAnsi="Times New Roman"/>
          <w:b/>
          <w:sz w:val="28"/>
          <w:szCs w:val="28"/>
        </w:rPr>
        <w:t>міжбюджетного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трансферту ( </w:t>
      </w:r>
      <w:proofErr w:type="spellStart"/>
      <w:r>
        <w:rPr>
          <w:rFonts w:ascii="Times New Roman" w:hAnsi="Times New Roman"/>
          <w:b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бюджету державному бюджету на </w:t>
      </w:r>
      <w:proofErr w:type="spellStart"/>
      <w:r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соціально-економічного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для </w:t>
      </w:r>
      <w:proofErr w:type="spellStart"/>
      <w:r>
        <w:rPr>
          <w:rFonts w:ascii="Times New Roman" w:hAnsi="Times New Roman"/>
          <w:b/>
          <w:sz w:val="28"/>
          <w:szCs w:val="28"/>
        </w:rPr>
        <w:t>Білоцерківського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РУП ГУ</w:t>
      </w:r>
      <w:r w:rsidR="001E31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НП в Київській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B867E6" w:rsidRDefault="00B867E6" w:rsidP="00B867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67E6" w:rsidRDefault="00B867E6" w:rsidP="00B8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Гребінки</w:t>
      </w:r>
      <w:proofErr w:type="spellEnd"/>
    </w:p>
    <w:p w:rsidR="00B867E6" w:rsidRDefault="00B867E6" w:rsidP="00B86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67E6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Гребінківська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селищна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іменована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"Сторона 1",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особі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Романа З</w:t>
      </w:r>
      <w:r>
        <w:rPr>
          <w:rFonts w:ascii="Times New Roman" w:hAnsi="Times New Roman"/>
          <w:sz w:val="28"/>
          <w:szCs w:val="28"/>
          <w:lang w:val="uk-UA"/>
        </w:rPr>
        <w:t>АСУХИ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діє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"Про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", з </w:t>
      </w:r>
      <w:proofErr w:type="spellStart"/>
      <w:r>
        <w:rPr>
          <w:rFonts w:ascii="Times New Roman" w:hAnsi="Times New Roman"/>
          <w:sz w:val="28"/>
          <w:szCs w:val="28"/>
        </w:rPr>
        <w:t>однієї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sz w:val="28"/>
          <w:szCs w:val="28"/>
        </w:rPr>
        <w:t>, та</w:t>
      </w:r>
      <w:r>
        <w:rPr>
          <w:rFonts w:ascii="Times New Roman" w:hAnsi="Times New Roman"/>
          <w:b/>
          <w:sz w:val="28"/>
          <w:szCs w:val="28"/>
        </w:rPr>
        <w:t xml:space="preserve"> Головне </w:t>
      </w:r>
      <w:proofErr w:type="spellStart"/>
      <w:r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Національної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Київській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іменована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надалі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"Сторона 2",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особі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  <w:lang w:val="uk-UA"/>
        </w:rPr>
        <w:t xml:space="preserve">Олега ПЕТРЕНКА 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діє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Головного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21.03.2023 року №400 з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ст. 85 Бюджетного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уклали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цю</w:t>
      </w:r>
      <w:proofErr w:type="spellEnd"/>
      <w:r>
        <w:rPr>
          <w:rFonts w:ascii="Times New Roman" w:hAnsi="Times New Roman"/>
          <w:sz w:val="28"/>
          <w:szCs w:val="28"/>
        </w:rPr>
        <w:t xml:space="preserve"> Угоду про </w:t>
      </w:r>
      <w:proofErr w:type="spellStart"/>
      <w:r>
        <w:rPr>
          <w:rFonts w:ascii="Times New Roman" w:hAnsi="Times New Roman"/>
          <w:sz w:val="28"/>
          <w:szCs w:val="28"/>
        </w:rPr>
        <w:t>наступне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</w:p>
    <w:p w:rsidR="00B867E6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67E6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Предмет угоди </w:t>
      </w:r>
    </w:p>
    <w:p w:rsidR="00B867E6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67E6" w:rsidRDefault="00B867E6" w:rsidP="00B867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Передача-</w:t>
      </w: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засадах </w:t>
      </w:r>
      <w:proofErr w:type="spellStart"/>
      <w:r>
        <w:rPr>
          <w:rFonts w:ascii="Times New Roman" w:hAnsi="Times New Roman"/>
          <w:sz w:val="28"/>
          <w:szCs w:val="28"/>
        </w:rPr>
        <w:t>міжбюджетного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трансферту (</w:t>
      </w:r>
      <w:proofErr w:type="spellStart"/>
      <w:r>
        <w:rPr>
          <w:rFonts w:ascii="Times New Roman" w:hAnsi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державному бюджету на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) з бюджету Гребінківської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до державного бюджету</w:t>
      </w:r>
      <w:r w:rsidR="003E4C40" w:rsidRPr="003E4C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4C40">
        <w:rPr>
          <w:rFonts w:ascii="Times New Roman" w:hAnsi="Times New Roman"/>
          <w:b/>
          <w:sz w:val="28"/>
          <w:szCs w:val="28"/>
          <w:lang w:val="uk-UA"/>
        </w:rPr>
        <w:t>для Білоцерківського РУП ГУНП в Київській області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цільової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Програми «Поліцейський офіцер громади» на 2023-2024 роки» затвердженої </w:t>
      </w:r>
      <w:r w:rsidR="003E4C40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рішенням </w:t>
      </w:r>
      <w:r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 Гребінківської селищної ради від 06 квітня 2023 року № 612-23-</w:t>
      </w:r>
      <w:r>
        <w:rPr>
          <w:rFonts w:ascii="Times New Roman" w:hAnsi="Times New Roman"/>
          <w:color w:val="191919"/>
          <w:sz w:val="28"/>
          <w:szCs w:val="28"/>
          <w:lang w:val="en-US" w:eastAsia="ru-RU"/>
        </w:rPr>
        <w:t>VIII</w:t>
      </w:r>
      <w:r w:rsidR="003E4C40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зі змінами</w:t>
      </w:r>
      <w:r w:rsidR="003E4C4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3E4C40">
        <w:rPr>
          <w:rFonts w:ascii="Times New Roman" w:hAnsi="Times New Roman"/>
          <w:sz w:val="28"/>
          <w:szCs w:val="28"/>
        </w:rPr>
        <w:t>саме</w:t>
      </w:r>
      <w:proofErr w:type="spellEnd"/>
      <w:r w:rsidR="003E4C4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ремонт службового автомобіля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Renault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Duster</w:t>
      </w:r>
      <w:r w:rsidR="003E4C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д. н. з. 1</w:t>
      </w:r>
      <w:r w:rsidR="002C159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577 у зв’язку з його технічними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пошкодженням</w:t>
      </w:r>
      <w:r w:rsidR="003E4C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розмірі 282 763,13грн. (двісті вісімдесят дві тисячі сімсот шістдесят три гривні 13 копійок</w:t>
      </w:r>
      <w:r w:rsidR="00D71EB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4C4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867E6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67E6" w:rsidRPr="00D71EBF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71EBF">
        <w:rPr>
          <w:rFonts w:ascii="Times New Roman" w:hAnsi="Times New Roman"/>
          <w:b/>
          <w:sz w:val="28"/>
          <w:szCs w:val="28"/>
          <w:lang w:val="uk-UA"/>
        </w:rPr>
        <w:t>2. Обов'язки сторін</w:t>
      </w:r>
    </w:p>
    <w:p w:rsidR="00B867E6" w:rsidRPr="00D71EBF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67E6" w:rsidRPr="002C159A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159A">
        <w:rPr>
          <w:rFonts w:ascii="Times New Roman" w:hAnsi="Times New Roman"/>
          <w:b/>
          <w:sz w:val="28"/>
          <w:szCs w:val="28"/>
          <w:lang w:val="uk-UA"/>
        </w:rPr>
        <w:t xml:space="preserve">2.1 Сторона 1 зобов'язується: </w:t>
      </w:r>
    </w:p>
    <w:p w:rsidR="00B867E6" w:rsidRDefault="00B867E6" w:rsidP="00B867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159A">
        <w:rPr>
          <w:rFonts w:ascii="Times New Roman" w:hAnsi="Times New Roman"/>
          <w:sz w:val="28"/>
          <w:szCs w:val="28"/>
          <w:lang w:val="uk-UA"/>
        </w:rPr>
        <w:lastRenderedPageBreak/>
        <w:t>2.1.1 Передати у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C159A">
        <w:rPr>
          <w:rFonts w:ascii="Times New Roman" w:hAnsi="Times New Roman"/>
          <w:sz w:val="28"/>
          <w:szCs w:val="28"/>
          <w:lang w:val="uk-UA"/>
        </w:rPr>
        <w:t xml:space="preserve"> році за рішенням Гребінківської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Білоцерківського району Київської області</w:t>
      </w:r>
      <w:r w:rsidRPr="002C159A">
        <w:rPr>
          <w:rFonts w:ascii="Times New Roman" w:hAnsi="Times New Roman"/>
          <w:sz w:val="28"/>
          <w:szCs w:val="28"/>
          <w:lang w:val="uk-UA"/>
        </w:rPr>
        <w:t xml:space="preserve"> із загального фонду бюджету Гребінківської селищної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C159A">
        <w:rPr>
          <w:rFonts w:ascii="Times New Roman" w:hAnsi="Times New Roman"/>
          <w:sz w:val="28"/>
          <w:szCs w:val="28"/>
          <w:lang w:val="uk-UA"/>
        </w:rPr>
        <w:t xml:space="preserve"> рік на засадах міжбюджетного трансферту субвенції з місцевого бюджету до державного бюджету</w:t>
      </w:r>
      <w:r w:rsidR="003E4C40" w:rsidRPr="003E4C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4C40">
        <w:rPr>
          <w:rFonts w:ascii="Times New Roman" w:hAnsi="Times New Roman"/>
          <w:b/>
          <w:sz w:val="28"/>
          <w:szCs w:val="28"/>
          <w:lang w:val="uk-UA"/>
        </w:rPr>
        <w:t>для Білоцерківського РУП ГУНП в Київській області,</w:t>
      </w:r>
      <w:r w:rsidRPr="002C159A">
        <w:rPr>
          <w:rFonts w:ascii="Times New Roman" w:hAnsi="Times New Roman"/>
          <w:sz w:val="28"/>
          <w:szCs w:val="28"/>
          <w:lang w:val="uk-UA"/>
        </w:rPr>
        <w:t xml:space="preserve"> на виконання програм соціально-економічного розвитку регіонів державному бюджету н</w:t>
      </w:r>
      <w:r w:rsidR="003E4C40" w:rsidRPr="002C159A">
        <w:rPr>
          <w:rFonts w:ascii="Times New Roman" w:hAnsi="Times New Roman"/>
          <w:sz w:val="28"/>
          <w:szCs w:val="28"/>
          <w:lang w:val="uk-UA"/>
        </w:rPr>
        <w:t xml:space="preserve">а фінансування цільової </w:t>
      </w:r>
      <w:r w:rsidRPr="002C15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Програми «Поліцейський офі</w:t>
      </w:r>
      <w:r w:rsidR="003E4C40">
        <w:rPr>
          <w:rFonts w:ascii="Times New Roman" w:hAnsi="Times New Roman"/>
          <w:bCs/>
          <w:sz w:val="28"/>
          <w:szCs w:val="28"/>
          <w:lang w:val="uk-UA"/>
        </w:rPr>
        <w:t xml:space="preserve">цер громади» на 2023-2024 роки»,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затвердженої </w:t>
      </w:r>
      <w:r w:rsidR="003E4C40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рішенням</w:t>
      </w:r>
      <w:r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 Гребінківської селищної ради від 06 квітня 2023 року № 612-23-</w:t>
      </w:r>
      <w:r>
        <w:rPr>
          <w:rFonts w:ascii="Times New Roman" w:hAnsi="Times New Roman"/>
          <w:color w:val="191919"/>
          <w:sz w:val="28"/>
          <w:szCs w:val="28"/>
          <w:lang w:val="en-US" w:eastAsia="ru-RU"/>
        </w:rPr>
        <w:t>VIII</w:t>
      </w:r>
      <w:r w:rsidR="003E4C40">
        <w:rPr>
          <w:rFonts w:ascii="Times New Roman" w:hAnsi="Times New Roman"/>
          <w:bCs/>
          <w:sz w:val="28"/>
          <w:szCs w:val="28"/>
          <w:lang w:val="uk-UA"/>
        </w:rPr>
        <w:t xml:space="preserve"> зі змінами</w:t>
      </w:r>
      <w:r w:rsidR="003E4C40" w:rsidRPr="002C159A">
        <w:rPr>
          <w:rFonts w:ascii="Times New Roman" w:hAnsi="Times New Roman"/>
          <w:sz w:val="28"/>
          <w:szCs w:val="28"/>
          <w:lang w:val="uk-UA"/>
        </w:rPr>
        <w:t xml:space="preserve">, а саме: </w:t>
      </w:r>
      <w:r w:rsidRPr="002C15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ремонт службового автомобіля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Renault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Duster</w:t>
      </w:r>
      <w:r w:rsidR="003E4C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д. н. з.</w:t>
      </w:r>
      <w:r w:rsidR="002C159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1577 у зв’язку з його технічни</w:t>
      </w:r>
      <w:r w:rsidR="003E4C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пошкодженням</w:t>
      </w:r>
      <w:r w:rsidR="003E4C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розмірі 282 763,13грн. (двісті вісімдесят дві тисячі сімсот шістдесят три гривні 13 копійок</w:t>
      </w:r>
      <w:r w:rsidR="00D71EB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</w:t>
      </w:r>
      <w:r w:rsidR="003E4C4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відповідно до затвердженого розпису видатків бюджету Гребінківської селищної територіальної громади на 2024 рік.</w:t>
      </w:r>
    </w:p>
    <w:p w:rsidR="00B867E6" w:rsidRPr="00B867E6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67E6" w:rsidRPr="002C159A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159A">
        <w:rPr>
          <w:rFonts w:ascii="Times New Roman" w:hAnsi="Times New Roman"/>
          <w:b/>
          <w:sz w:val="28"/>
          <w:szCs w:val="28"/>
          <w:lang w:val="uk-UA"/>
        </w:rPr>
        <w:t xml:space="preserve">2.2. Сторона 2 зобов'язується: </w:t>
      </w:r>
    </w:p>
    <w:p w:rsidR="00B867E6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159A">
        <w:rPr>
          <w:rFonts w:ascii="Times New Roman" w:hAnsi="Times New Roman"/>
          <w:sz w:val="28"/>
          <w:szCs w:val="28"/>
          <w:lang w:val="uk-UA"/>
        </w:rPr>
        <w:t>2.2.1. Прийняти у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C159A">
        <w:rPr>
          <w:rFonts w:ascii="Times New Roman" w:hAnsi="Times New Roman"/>
          <w:sz w:val="28"/>
          <w:szCs w:val="28"/>
          <w:lang w:val="uk-UA"/>
        </w:rPr>
        <w:t xml:space="preserve"> році до державного бюджету України на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C159A">
        <w:rPr>
          <w:rFonts w:ascii="Times New Roman" w:hAnsi="Times New Roman"/>
          <w:sz w:val="28"/>
          <w:szCs w:val="28"/>
          <w:lang w:val="uk-UA"/>
        </w:rPr>
        <w:t xml:space="preserve"> рік на засадах міжбюджетного трансферту субвенцію з місцевого бюджету до державного бюджету</w:t>
      </w:r>
      <w:r w:rsidR="00D71EBF" w:rsidRPr="00D71E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1EBF">
        <w:rPr>
          <w:rFonts w:ascii="Times New Roman" w:hAnsi="Times New Roman"/>
          <w:b/>
          <w:sz w:val="28"/>
          <w:szCs w:val="28"/>
          <w:lang w:val="uk-UA"/>
        </w:rPr>
        <w:t>для Білоцерківського РУП ГУНП в Київській області</w:t>
      </w:r>
      <w:r w:rsidRPr="002C159A">
        <w:rPr>
          <w:rFonts w:ascii="Times New Roman" w:hAnsi="Times New Roman"/>
          <w:sz w:val="28"/>
          <w:szCs w:val="28"/>
          <w:lang w:val="uk-UA"/>
        </w:rPr>
        <w:t xml:space="preserve"> на виконання програм соціально-економічного розвитку регіонів державному бюджету на фінансування цільової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Програми «Поліцейський офіцер громади» </w:t>
      </w:r>
      <w:r w:rsidR="00D71EBF">
        <w:rPr>
          <w:rFonts w:ascii="Times New Roman" w:hAnsi="Times New Roman"/>
          <w:bCs/>
          <w:sz w:val="28"/>
          <w:szCs w:val="28"/>
          <w:lang w:val="uk-UA"/>
        </w:rPr>
        <w:t xml:space="preserve">на 2023-2024 роки»,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затвердженої </w:t>
      </w:r>
      <w:r w:rsidR="00D71EBF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рішенням </w:t>
      </w:r>
      <w:r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 Гребінківської селищної ради від 06 квітня 2023 року № 612-23-</w:t>
      </w:r>
      <w:r>
        <w:rPr>
          <w:rFonts w:ascii="Times New Roman" w:hAnsi="Times New Roman"/>
          <w:color w:val="191919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</w:t>
      </w:r>
      <w:r w:rsidR="00D71EBF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зі змінами, </w:t>
      </w:r>
      <w:r w:rsidR="00D71EBF" w:rsidRPr="002C159A"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 w:rsidRPr="002C15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ремонт службового автомобіля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Renault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Duster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д. н. з. </w:t>
      </w:r>
      <w:r w:rsidR="00D71EB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2C159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577 у зв’язку з його технічними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пошкодженням</w:t>
      </w:r>
      <w:r w:rsidR="00D71EB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розмірі 282 763,13грн. (двісті вісімдесят дві тисячі сімсот шістдесят три гривні 13 копійок</w:t>
      </w:r>
      <w:r w:rsidR="00D71EB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867E6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Використовувати кошти субвенції з місцевого бюджету державному бюджету на виконання програм соціально-економічного розвитку регіонів за цільовим призначенням.</w:t>
      </w:r>
    </w:p>
    <w:p w:rsidR="00B867E6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67E6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proofErr w:type="spellStart"/>
      <w:r>
        <w:rPr>
          <w:rFonts w:ascii="Times New Roman" w:hAnsi="Times New Roman"/>
          <w:b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зобов'язуються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враховувати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обсяг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міжбюджетного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</w:t>
      </w:r>
      <w:r w:rsidR="00D71EBF">
        <w:rPr>
          <w:rFonts w:ascii="Times New Roman" w:hAnsi="Times New Roman"/>
          <w:sz w:val="28"/>
          <w:szCs w:val="28"/>
        </w:rPr>
        <w:t xml:space="preserve">ферту за </w:t>
      </w:r>
      <w:proofErr w:type="spellStart"/>
      <w:r w:rsidR="00D71EBF">
        <w:rPr>
          <w:rFonts w:ascii="Times New Roman" w:hAnsi="Times New Roman"/>
          <w:sz w:val="28"/>
          <w:szCs w:val="28"/>
        </w:rPr>
        <w:t>цією</w:t>
      </w:r>
      <w:proofErr w:type="spellEnd"/>
      <w:r w:rsidR="00D71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EBF">
        <w:rPr>
          <w:rFonts w:ascii="Times New Roman" w:hAnsi="Times New Roman"/>
          <w:sz w:val="28"/>
          <w:szCs w:val="28"/>
        </w:rPr>
        <w:t>Угодою</w:t>
      </w:r>
      <w:proofErr w:type="spellEnd"/>
      <w:r w:rsidR="00D71EB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D71EBF">
        <w:rPr>
          <w:rFonts w:ascii="Times New Roman" w:hAnsi="Times New Roman"/>
          <w:sz w:val="28"/>
          <w:szCs w:val="28"/>
        </w:rPr>
        <w:t>рішеннях</w:t>
      </w:r>
      <w:proofErr w:type="spellEnd"/>
      <w:r w:rsidR="00D71E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gramStart"/>
      <w:r>
        <w:rPr>
          <w:rFonts w:ascii="Times New Roman" w:hAnsi="Times New Roman"/>
          <w:sz w:val="28"/>
          <w:szCs w:val="28"/>
        </w:rPr>
        <w:t>бюджет  Гребінківської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 на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67E6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67E6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Термін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угоди і порядок </w:t>
      </w:r>
      <w:proofErr w:type="spellStart"/>
      <w:r>
        <w:rPr>
          <w:rFonts w:ascii="Times New Roman" w:hAnsi="Times New Roman"/>
          <w:b/>
          <w:sz w:val="28"/>
          <w:szCs w:val="28"/>
        </w:rPr>
        <w:t>її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розірвання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67E6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/>
          <w:sz w:val="28"/>
          <w:szCs w:val="28"/>
        </w:rPr>
        <w:t>Ця</w:t>
      </w:r>
      <w:proofErr w:type="spellEnd"/>
      <w:r>
        <w:rPr>
          <w:rFonts w:ascii="Times New Roman" w:hAnsi="Times New Roman"/>
          <w:sz w:val="28"/>
          <w:szCs w:val="28"/>
        </w:rPr>
        <w:t xml:space="preserve"> Угода </w:t>
      </w:r>
      <w:proofErr w:type="spellStart"/>
      <w:r>
        <w:rPr>
          <w:rFonts w:ascii="Times New Roman" w:hAnsi="Times New Roman"/>
          <w:sz w:val="28"/>
          <w:szCs w:val="28"/>
        </w:rPr>
        <w:t>складена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трьох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примірниках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юридичну</w:t>
      </w:r>
      <w:proofErr w:type="spellEnd"/>
      <w:r>
        <w:rPr>
          <w:rFonts w:ascii="Times New Roman" w:hAnsi="Times New Roman"/>
          <w:sz w:val="28"/>
          <w:szCs w:val="28"/>
        </w:rPr>
        <w:t xml:space="preserve"> силу і </w:t>
      </w:r>
      <w:proofErr w:type="spellStart"/>
      <w:r>
        <w:rPr>
          <w:rFonts w:ascii="Times New Roman" w:hAnsi="Times New Roman"/>
          <w:sz w:val="28"/>
          <w:szCs w:val="28"/>
        </w:rPr>
        <w:t>надаються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Сторін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</w:rPr>
        <w:t>діє</w:t>
      </w:r>
      <w:proofErr w:type="spellEnd"/>
      <w:r>
        <w:rPr>
          <w:rFonts w:ascii="Times New Roman" w:hAnsi="Times New Roman"/>
          <w:sz w:val="28"/>
          <w:szCs w:val="28"/>
        </w:rPr>
        <w:t xml:space="preserve"> з моменту </w:t>
      </w:r>
      <w:proofErr w:type="spellStart"/>
      <w:r>
        <w:rPr>
          <w:rFonts w:ascii="Times New Roman" w:hAnsi="Times New Roman"/>
          <w:sz w:val="28"/>
          <w:szCs w:val="28"/>
        </w:rPr>
        <w:t>укладання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цієї</w:t>
      </w:r>
      <w:proofErr w:type="spellEnd"/>
      <w:r>
        <w:rPr>
          <w:rFonts w:ascii="Times New Roman" w:hAnsi="Times New Roman"/>
          <w:sz w:val="28"/>
          <w:szCs w:val="28"/>
        </w:rPr>
        <w:t xml:space="preserve"> Угоди до 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року. </w:t>
      </w:r>
    </w:p>
    <w:p w:rsidR="00B867E6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цільовим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</w:rPr>
        <w:t>підлягають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поверненню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 бюджету</w:t>
      </w:r>
      <w:proofErr w:type="gramEnd"/>
      <w:r>
        <w:rPr>
          <w:rFonts w:ascii="Times New Roman" w:hAnsi="Times New Roman"/>
          <w:sz w:val="28"/>
          <w:szCs w:val="28"/>
        </w:rPr>
        <w:t xml:space="preserve"> Гребінківської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до 29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B867E6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spellStart"/>
      <w:r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угоди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змінені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спільною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згодою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Сторін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угоди, яка </w:t>
      </w:r>
      <w:proofErr w:type="spellStart"/>
      <w:r>
        <w:rPr>
          <w:rFonts w:ascii="Times New Roman" w:hAnsi="Times New Roman"/>
          <w:sz w:val="28"/>
          <w:szCs w:val="28"/>
        </w:rPr>
        <w:t>підписується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уповноваженими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Сторін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67E6" w:rsidRDefault="00B867E6" w:rsidP="00B86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 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бюджетного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умов </w:t>
      </w:r>
      <w:proofErr w:type="spellStart"/>
      <w:r>
        <w:rPr>
          <w:rFonts w:ascii="Times New Roman" w:hAnsi="Times New Roman"/>
          <w:sz w:val="28"/>
          <w:szCs w:val="28"/>
        </w:rPr>
        <w:t>цієї</w:t>
      </w:r>
      <w:proofErr w:type="spellEnd"/>
      <w:r>
        <w:rPr>
          <w:rFonts w:ascii="Times New Roman" w:hAnsi="Times New Roman"/>
          <w:sz w:val="28"/>
          <w:szCs w:val="28"/>
        </w:rPr>
        <w:t xml:space="preserve"> Угоди </w:t>
      </w:r>
      <w:proofErr w:type="spellStart"/>
      <w:r>
        <w:rPr>
          <w:rFonts w:ascii="Times New Roman" w:hAnsi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867E6" w:rsidRDefault="00B867E6" w:rsidP="00B867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7E6" w:rsidRDefault="00B867E6" w:rsidP="00B867E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67E6" w:rsidRDefault="00B867E6" w:rsidP="00B867E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Юридичні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адреси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сторін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67E6" w:rsidRDefault="00B867E6" w:rsidP="00D71EBF">
      <w:pPr>
        <w:tabs>
          <w:tab w:val="left" w:pos="634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67E6" w:rsidRDefault="00B867E6" w:rsidP="00B867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"Сторона 1"                                                        "Сторона 2"</w:t>
      </w:r>
    </w:p>
    <w:p w:rsidR="00B867E6" w:rsidRDefault="00B867E6" w:rsidP="00B867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Гребінківська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селищна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рада                          ГУНП в Київській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67E6" w:rsidRDefault="00B867E6" w:rsidP="00B867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08662, </w:t>
      </w:r>
      <w:proofErr w:type="spellStart"/>
      <w:r>
        <w:rPr>
          <w:rFonts w:ascii="Times New Roman" w:hAnsi="Times New Roman"/>
          <w:sz w:val="28"/>
          <w:szCs w:val="28"/>
        </w:rPr>
        <w:t>Київська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область                             01601,</w:t>
      </w:r>
    </w:p>
    <w:p w:rsidR="00B867E6" w:rsidRDefault="00B867E6" w:rsidP="00B867E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Білоцерківський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м. </w:t>
      </w:r>
      <w:proofErr w:type="spell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Володимирська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15 </w:t>
      </w:r>
    </w:p>
    <w:p w:rsidR="00B867E6" w:rsidRDefault="00B867E6" w:rsidP="00B867E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Гребінки</w:t>
      </w:r>
      <w:proofErr w:type="spellEnd"/>
      <w:r>
        <w:rPr>
          <w:rFonts w:ascii="Times New Roman" w:hAnsi="Times New Roman"/>
          <w:sz w:val="28"/>
          <w:szCs w:val="28"/>
        </w:rPr>
        <w:t>, проспект Науки, 2               тел. 044-271-60-02</w:t>
      </w:r>
    </w:p>
    <w:p w:rsidR="00B867E6" w:rsidRDefault="00B867E6" w:rsidP="00B867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ЄДРПОУ 04359152                                      ЄДРПОУ 40108616</w:t>
      </w:r>
    </w:p>
    <w:p w:rsidR="00B867E6" w:rsidRDefault="00B867E6" w:rsidP="00B867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Р/Р</w:t>
      </w:r>
      <w:r>
        <w:rPr>
          <w:rFonts w:ascii="Times New Roman" w:hAnsi="Times New Roman"/>
          <w:sz w:val="28"/>
          <w:szCs w:val="28"/>
          <w:lang w:val="en-US"/>
        </w:rPr>
        <w:t>UA</w:t>
      </w:r>
      <w:proofErr w:type="gramStart"/>
      <w:r>
        <w:rPr>
          <w:rFonts w:ascii="Times New Roman" w:hAnsi="Times New Roman"/>
          <w:sz w:val="28"/>
          <w:szCs w:val="28"/>
        </w:rPr>
        <w:t>648201720344400007000160140  Р</w:t>
      </w:r>
      <w:proofErr w:type="gramEnd"/>
      <w:r>
        <w:rPr>
          <w:rFonts w:ascii="Times New Roman" w:hAnsi="Times New Roman"/>
          <w:sz w:val="28"/>
          <w:szCs w:val="28"/>
        </w:rPr>
        <w:t xml:space="preserve">/Р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</w:rPr>
        <w:t>758201720313211001600092614</w:t>
      </w:r>
    </w:p>
    <w:p w:rsidR="00B867E6" w:rsidRDefault="00B867E6" w:rsidP="00B867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ДКСУ, м. </w:t>
      </w:r>
      <w:proofErr w:type="spell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в ДКСУ, м. </w:t>
      </w:r>
      <w:proofErr w:type="spellStart"/>
      <w:r>
        <w:rPr>
          <w:rFonts w:ascii="Times New Roman" w:hAnsi="Times New Roman"/>
          <w:sz w:val="28"/>
          <w:szCs w:val="28"/>
        </w:rPr>
        <w:t>Київ</w:t>
      </w:r>
      <w:proofErr w:type="spellEnd"/>
    </w:p>
    <w:p w:rsidR="00B867E6" w:rsidRDefault="00B867E6" w:rsidP="00B867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7E6" w:rsidRDefault="00B867E6" w:rsidP="00B867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7E6" w:rsidRDefault="00B867E6" w:rsidP="00B867E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Селищний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Заступник н</w:t>
      </w:r>
      <w:proofErr w:type="spellStart"/>
      <w:r>
        <w:rPr>
          <w:rFonts w:ascii="Times New Roman" w:hAnsi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а </w:t>
      </w:r>
    </w:p>
    <w:p w:rsidR="00B867E6" w:rsidRDefault="00B867E6" w:rsidP="00B867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_______________Роман ЗАСУХА           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Олег </w:t>
      </w:r>
      <w:r w:rsidR="001E3161">
        <w:rPr>
          <w:rFonts w:ascii="Times New Roman" w:hAnsi="Times New Roman"/>
          <w:sz w:val="28"/>
          <w:szCs w:val="28"/>
          <w:lang w:val="uk-UA"/>
        </w:rPr>
        <w:t>ПЕТРЕНКО</w:t>
      </w:r>
      <w:bookmarkStart w:id="0" w:name="_GoBack"/>
      <w:bookmarkEnd w:id="0"/>
    </w:p>
    <w:p w:rsidR="00B867E6" w:rsidRDefault="00B867E6" w:rsidP="00B86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67E6" w:rsidRDefault="00B867E6" w:rsidP="00B86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67E6" w:rsidRDefault="00B867E6" w:rsidP="00B867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"____"_________20___р.                             "____"___________20___р.</w:t>
      </w:r>
    </w:p>
    <w:p w:rsidR="00B867E6" w:rsidRDefault="00B867E6" w:rsidP="00B86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67E6" w:rsidRDefault="00B867E6" w:rsidP="00B867E6">
      <w:pPr>
        <w:tabs>
          <w:tab w:val="left" w:pos="60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МП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МП</w:t>
      </w:r>
      <w:proofErr w:type="spellEnd"/>
    </w:p>
    <w:p w:rsidR="00B867E6" w:rsidRDefault="00B867E6" w:rsidP="00B867E6"/>
    <w:p w:rsidR="00B867E6" w:rsidRDefault="00B867E6" w:rsidP="00B867E6"/>
    <w:p w:rsidR="00507A1D" w:rsidRDefault="00507A1D"/>
    <w:sectPr w:rsidR="00507A1D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6C"/>
    <w:rsid w:val="0017746C"/>
    <w:rsid w:val="001E3161"/>
    <w:rsid w:val="002C159A"/>
    <w:rsid w:val="003E4C40"/>
    <w:rsid w:val="00507A1D"/>
    <w:rsid w:val="006D54CF"/>
    <w:rsid w:val="0089022D"/>
    <w:rsid w:val="008D4A27"/>
    <w:rsid w:val="00A816D0"/>
    <w:rsid w:val="00B867E6"/>
    <w:rsid w:val="00D71EBF"/>
    <w:rsid w:val="00D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941F"/>
  <w15:chartTrackingRefBased/>
  <w15:docId w15:val="{C55AF246-A3F5-4D5B-A0E7-E77F602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E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9</cp:revision>
  <cp:lastPrinted>2024-01-25T07:34:00Z</cp:lastPrinted>
  <dcterms:created xsi:type="dcterms:W3CDTF">2024-01-24T11:46:00Z</dcterms:created>
  <dcterms:modified xsi:type="dcterms:W3CDTF">2024-01-25T07:34:00Z</dcterms:modified>
</cp:coreProperties>
</file>