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D2" w:rsidRPr="007F3ED2" w:rsidRDefault="007F3ED2" w:rsidP="007F3ED2">
      <w:pPr>
        <w:tabs>
          <w:tab w:val="left" w:pos="7088"/>
        </w:tabs>
        <w:spacing w:after="0" w:line="240" w:lineRule="auto"/>
        <w:ind w:left="6237"/>
        <w:jc w:val="center"/>
        <w:rPr>
          <w:rFonts w:ascii="Times New Roman" w:eastAsia="Times New Roman" w:hAnsi="Times New Roman" w:cs="Times New Roman"/>
          <w:b/>
          <w:sz w:val="24"/>
          <w:szCs w:val="24"/>
          <w:lang w:val="uk-UA" w:eastAsia="ru-RU"/>
        </w:rPr>
      </w:pPr>
      <w:r w:rsidRPr="007F3ED2">
        <w:rPr>
          <w:rFonts w:ascii="Times New Roman" w:eastAsia="Times New Roman" w:hAnsi="Times New Roman" w:cs="Times New Roman"/>
          <w:b/>
          <w:sz w:val="24"/>
          <w:szCs w:val="24"/>
          <w:lang w:val="uk-UA" w:eastAsia="ru-RU"/>
        </w:rPr>
        <w:t>ПРОЄКТ</w:t>
      </w:r>
    </w:p>
    <w:p w:rsidR="007F3ED2" w:rsidRPr="007F3ED2" w:rsidRDefault="007F3ED2" w:rsidP="007F3ED2">
      <w:pPr>
        <w:spacing w:after="0" w:line="240" w:lineRule="auto"/>
        <w:ind w:left="6237"/>
        <w:rPr>
          <w:rFonts w:ascii="Times New Roman" w:eastAsia="Times New Roman" w:hAnsi="Times New Roman" w:cs="Times New Roman"/>
          <w:sz w:val="24"/>
          <w:szCs w:val="24"/>
          <w:lang w:val="uk-UA" w:eastAsia="ru-RU"/>
        </w:rPr>
      </w:pPr>
      <w:r w:rsidRPr="007F3ED2">
        <w:rPr>
          <w:rFonts w:ascii="Times New Roman" w:eastAsia="Times New Roman" w:hAnsi="Times New Roman" w:cs="Times New Roman"/>
          <w:sz w:val="24"/>
          <w:szCs w:val="24"/>
          <w:lang w:val="uk-UA" w:eastAsia="ru-RU"/>
        </w:rPr>
        <w:t>Начальник Служби у справах дітей та сім`ї Гребінківської селищної ради</w:t>
      </w:r>
    </w:p>
    <w:p w:rsidR="007F3ED2" w:rsidRPr="007F3ED2" w:rsidRDefault="007F3ED2" w:rsidP="007F3ED2">
      <w:pPr>
        <w:spacing w:after="0" w:line="240" w:lineRule="auto"/>
        <w:ind w:left="6237"/>
        <w:rPr>
          <w:rFonts w:ascii="Times New Roman" w:eastAsia="Times New Roman" w:hAnsi="Times New Roman" w:cs="Times New Roman"/>
          <w:sz w:val="24"/>
          <w:szCs w:val="24"/>
          <w:lang w:val="uk-UA" w:eastAsia="ru-RU"/>
        </w:rPr>
      </w:pPr>
      <w:r w:rsidRPr="007F3ED2">
        <w:rPr>
          <w:rFonts w:ascii="Times New Roman" w:eastAsia="Times New Roman" w:hAnsi="Times New Roman" w:cs="Times New Roman"/>
          <w:sz w:val="24"/>
          <w:szCs w:val="24"/>
          <w:lang w:val="uk-UA" w:eastAsia="ru-RU"/>
        </w:rPr>
        <w:t xml:space="preserve">Анастасія </w:t>
      </w:r>
      <w:proofErr w:type="spellStart"/>
      <w:r w:rsidRPr="007F3ED2">
        <w:rPr>
          <w:rFonts w:ascii="Times New Roman" w:eastAsia="Times New Roman" w:hAnsi="Times New Roman" w:cs="Times New Roman"/>
          <w:sz w:val="24"/>
          <w:szCs w:val="24"/>
          <w:lang w:val="uk-UA" w:eastAsia="ru-RU"/>
        </w:rPr>
        <w:t>Анашкіна-Вітченко</w:t>
      </w:r>
      <w:proofErr w:type="spellEnd"/>
    </w:p>
    <w:p w:rsidR="007F3ED2" w:rsidRPr="007F3ED2" w:rsidRDefault="007F3ED2" w:rsidP="007F3ED2">
      <w:pPr>
        <w:spacing w:after="0" w:line="240" w:lineRule="auto"/>
        <w:rPr>
          <w:rFonts w:ascii="Antiqua" w:eastAsia="Times New Roman" w:hAnsi="Antiqua" w:cs="Times New Roman"/>
          <w:noProof/>
          <w:sz w:val="28"/>
          <w:szCs w:val="20"/>
          <w:lang w:eastAsia="ru-RU"/>
        </w:rPr>
      </w:pPr>
    </w:p>
    <w:p w:rsidR="007F3ED2" w:rsidRPr="007F3ED2" w:rsidRDefault="007F3ED2" w:rsidP="007F3ED2">
      <w:pPr>
        <w:spacing w:after="0" w:line="240" w:lineRule="auto"/>
        <w:rPr>
          <w:rFonts w:ascii="Antiqua" w:eastAsia="Times New Roman" w:hAnsi="Antiqua" w:cs="Times New Roman"/>
          <w:noProof/>
          <w:sz w:val="28"/>
          <w:szCs w:val="20"/>
          <w:lang w:eastAsia="ru-RU"/>
        </w:rPr>
      </w:pPr>
      <w:r w:rsidRPr="007F3ED2">
        <w:rPr>
          <w:rFonts w:ascii="Times New Roman" w:eastAsia="Times New Roman" w:hAnsi="Times New Roman" w:cs="Times New Roman"/>
          <w:b/>
          <w:noProof/>
          <w:sz w:val="28"/>
          <w:szCs w:val="20"/>
          <w:lang w:eastAsia="ru-RU"/>
        </w:rPr>
        <w:drawing>
          <wp:anchor distT="0" distB="0" distL="0" distR="0" simplePos="0" relativeHeight="251659264" behindDoc="0" locked="0" layoutInCell="1" allowOverlap="1" wp14:anchorId="3D09EC5A" wp14:editId="77AE9D93">
            <wp:simplePos x="0" y="0"/>
            <wp:positionH relativeFrom="margin">
              <wp:posOffset>2729865</wp:posOffset>
            </wp:positionH>
            <wp:positionV relativeFrom="paragraph">
              <wp:posOffset>99060</wp:posOffset>
            </wp:positionV>
            <wp:extent cx="444500" cy="611505"/>
            <wp:effectExtent l="0" t="0" r="0" b="0"/>
            <wp:wrapSquare wrapText="largest"/>
            <wp:docPr id="1"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4500" cy="6115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F3ED2" w:rsidRPr="007F3ED2" w:rsidRDefault="007F3ED2" w:rsidP="007F3ED2">
      <w:pPr>
        <w:spacing w:after="0" w:line="240" w:lineRule="auto"/>
        <w:rPr>
          <w:rFonts w:ascii="Antiqua" w:eastAsia="Times New Roman" w:hAnsi="Antiqua" w:cs="Times New Roman"/>
          <w:noProof/>
          <w:sz w:val="28"/>
          <w:szCs w:val="20"/>
          <w:lang w:eastAsia="ru-RU"/>
        </w:rPr>
      </w:pPr>
    </w:p>
    <w:p w:rsidR="007F3ED2" w:rsidRPr="007F3ED2" w:rsidRDefault="007F3ED2" w:rsidP="007F3ED2">
      <w:pPr>
        <w:spacing w:after="0" w:line="240" w:lineRule="auto"/>
        <w:rPr>
          <w:rFonts w:ascii="Antiqua" w:eastAsia="Times New Roman" w:hAnsi="Antiqua" w:cs="Times New Roman"/>
          <w:sz w:val="28"/>
          <w:szCs w:val="20"/>
          <w:lang w:val="uk-UA" w:eastAsia="ru-RU"/>
        </w:rPr>
      </w:pPr>
    </w:p>
    <w:p w:rsidR="007F3ED2" w:rsidRPr="007F3ED2" w:rsidRDefault="007F3ED2" w:rsidP="007F3ED2">
      <w:pPr>
        <w:spacing w:after="0" w:line="240" w:lineRule="auto"/>
        <w:rPr>
          <w:rFonts w:ascii="Times New Roman" w:eastAsia="Times New Roman" w:hAnsi="Times New Roman" w:cs="Times New Roman"/>
          <w:b/>
          <w:sz w:val="32"/>
          <w:szCs w:val="32"/>
          <w:lang w:val="uk-UA" w:eastAsia="ru-RU"/>
        </w:rPr>
      </w:pPr>
    </w:p>
    <w:p w:rsidR="007F3ED2" w:rsidRPr="007F3ED2" w:rsidRDefault="007F3ED2" w:rsidP="007F3ED2">
      <w:pPr>
        <w:spacing w:after="0" w:line="240" w:lineRule="auto"/>
        <w:jc w:val="center"/>
        <w:rPr>
          <w:rFonts w:ascii="Times New Roman" w:eastAsia="Times New Roman" w:hAnsi="Times New Roman" w:cs="Times New Roman"/>
          <w:sz w:val="32"/>
          <w:szCs w:val="32"/>
          <w:lang w:val="uk-UA" w:eastAsia="ru-RU"/>
        </w:rPr>
      </w:pPr>
      <w:r w:rsidRPr="007F3ED2">
        <w:rPr>
          <w:rFonts w:ascii="Times New Roman" w:eastAsia="Times New Roman" w:hAnsi="Times New Roman" w:cs="Times New Roman"/>
          <w:b/>
          <w:sz w:val="32"/>
          <w:szCs w:val="32"/>
          <w:lang w:val="uk-UA" w:eastAsia="ru-RU"/>
        </w:rPr>
        <w:t>ГРЕБІНКІВСЬКА СЕЛИЩНА РАДА</w:t>
      </w:r>
    </w:p>
    <w:p w:rsidR="007F3ED2" w:rsidRPr="007F3ED2" w:rsidRDefault="007F3ED2" w:rsidP="007F3ED2">
      <w:pPr>
        <w:spacing w:after="0" w:line="240" w:lineRule="auto"/>
        <w:jc w:val="center"/>
        <w:rPr>
          <w:rFonts w:ascii="Times New Roman" w:eastAsia="Times New Roman" w:hAnsi="Times New Roman" w:cs="Times New Roman"/>
          <w:b/>
          <w:sz w:val="32"/>
          <w:szCs w:val="32"/>
          <w:lang w:val="uk-UA" w:eastAsia="ru-RU"/>
        </w:rPr>
      </w:pPr>
      <w:r w:rsidRPr="007F3ED2">
        <w:rPr>
          <w:rFonts w:ascii="Times New Roman" w:eastAsia="Times New Roman" w:hAnsi="Times New Roman" w:cs="Times New Roman"/>
          <w:b/>
          <w:sz w:val="32"/>
          <w:szCs w:val="32"/>
          <w:lang w:val="uk-UA" w:eastAsia="ru-RU"/>
        </w:rPr>
        <w:t>Білоцерківського району Київської області</w:t>
      </w:r>
    </w:p>
    <w:p w:rsidR="007F3ED2" w:rsidRPr="007F3ED2" w:rsidRDefault="007F3ED2" w:rsidP="007F3ED2">
      <w:pPr>
        <w:spacing w:after="0" w:line="240" w:lineRule="auto"/>
        <w:jc w:val="center"/>
        <w:rPr>
          <w:rFonts w:ascii="Times New Roman" w:eastAsia="Times New Roman" w:hAnsi="Times New Roman" w:cs="Times New Roman"/>
          <w:b/>
          <w:sz w:val="32"/>
          <w:szCs w:val="32"/>
          <w:lang w:val="uk-UA" w:eastAsia="ru-RU"/>
        </w:rPr>
      </w:pPr>
      <w:r w:rsidRPr="007F3ED2">
        <w:rPr>
          <w:rFonts w:ascii="Times New Roman" w:eastAsia="Times New Roman" w:hAnsi="Times New Roman" w:cs="Times New Roman"/>
          <w:b/>
          <w:sz w:val="32"/>
          <w:szCs w:val="32"/>
          <w:lang w:val="en-US" w:eastAsia="ru-RU"/>
        </w:rPr>
        <w:t>VIII</w:t>
      </w:r>
      <w:r w:rsidRPr="007F3ED2">
        <w:rPr>
          <w:rFonts w:ascii="Times New Roman" w:eastAsia="Times New Roman" w:hAnsi="Times New Roman" w:cs="Times New Roman"/>
          <w:b/>
          <w:sz w:val="32"/>
          <w:szCs w:val="32"/>
          <w:lang w:val="uk-UA" w:eastAsia="ru-RU"/>
        </w:rPr>
        <w:t xml:space="preserve"> скликання</w:t>
      </w:r>
    </w:p>
    <w:p w:rsidR="007F3ED2" w:rsidRPr="007F3ED2" w:rsidRDefault="007F3ED2" w:rsidP="007F3ED2">
      <w:pPr>
        <w:spacing w:after="0" w:line="240" w:lineRule="auto"/>
        <w:jc w:val="center"/>
        <w:rPr>
          <w:rFonts w:ascii="Times New Roman" w:eastAsia="Times New Roman" w:hAnsi="Times New Roman" w:cs="Times New Roman"/>
          <w:b/>
          <w:sz w:val="32"/>
          <w:szCs w:val="32"/>
          <w:lang w:val="uk-UA" w:eastAsia="ru-RU"/>
        </w:rPr>
      </w:pPr>
      <w:r w:rsidRPr="007F3ED2">
        <w:rPr>
          <w:rFonts w:ascii="Times New Roman" w:eastAsia="Times New Roman" w:hAnsi="Times New Roman" w:cs="Times New Roman"/>
          <w:b/>
          <w:sz w:val="32"/>
          <w:szCs w:val="32"/>
          <w:lang w:val="uk-UA" w:eastAsia="ru-RU"/>
        </w:rPr>
        <w:t>ВИКОНАВЧИЙ КОМІТЕТ</w:t>
      </w:r>
    </w:p>
    <w:p w:rsidR="007F3ED2" w:rsidRPr="007F3ED2" w:rsidRDefault="007F3ED2" w:rsidP="007F3ED2">
      <w:pPr>
        <w:spacing w:after="0" w:line="240" w:lineRule="auto"/>
        <w:jc w:val="center"/>
        <w:rPr>
          <w:rFonts w:ascii="Times New Roman" w:eastAsia="Times New Roman" w:hAnsi="Times New Roman" w:cs="Times New Roman"/>
          <w:b/>
          <w:sz w:val="32"/>
          <w:szCs w:val="32"/>
          <w:lang w:val="uk-UA" w:eastAsia="ru-RU"/>
        </w:rPr>
      </w:pPr>
    </w:p>
    <w:p w:rsidR="007F3ED2" w:rsidRPr="007F3ED2" w:rsidRDefault="007F3ED2" w:rsidP="007F3ED2">
      <w:pPr>
        <w:spacing w:after="200" w:line="276" w:lineRule="auto"/>
        <w:jc w:val="center"/>
        <w:rPr>
          <w:rFonts w:ascii="Times New Roman" w:eastAsia="Times New Roman" w:hAnsi="Times New Roman" w:cs="Times New Roman"/>
          <w:b/>
          <w:sz w:val="36"/>
          <w:szCs w:val="36"/>
          <w:lang w:val="uk-UA" w:eastAsia="ru-RU"/>
        </w:rPr>
      </w:pPr>
      <w:r w:rsidRPr="007F3ED2">
        <w:rPr>
          <w:rFonts w:ascii="Times New Roman" w:eastAsia="Times New Roman" w:hAnsi="Times New Roman" w:cs="Times New Roman"/>
          <w:b/>
          <w:sz w:val="36"/>
          <w:szCs w:val="36"/>
          <w:lang w:val="uk-UA" w:eastAsia="ru-RU"/>
        </w:rPr>
        <w:t>РІШЕННЯ</w:t>
      </w:r>
    </w:p>
    <w:p w:rsidR="007F3ED2" w:rsidRPr="007F3ED2" w:rsidRDefault="007F3ED2" w:rsidP="007F3ED2">
      <w:pPr>
        <w:spacing w:after="200" w:line="276" w:lineRule="auto"/>
        <w:jc w:val="center"/>
        <w:rPr>
          <w:rFonts w:ascii="Times New Roman" w:eastAsia="Times New Roman" w:hAnsi="Times New Roman" w:cs="Times New Roman"/>
          <w:caps/>
          <w:szCs w:val="28"/>
          <w:lang w:val="uk-UA" w:eastAsia="ru-RU"/>
        </w:rPr>
      </w:pPr>
    </w:p>
    <w:p w:rsidR="007F3ED2" w:rsidRPr="00280A8E" w:rsidRDefault="007F3ED2" w:rsidP="00280A8E">
      <w:pPr>
        <w:spacing w:after="200" w:line="276" w:lineRule="auto"/>
        <w:jc w:val="both"/>
        <w:rPr>
          <w:rFonts w:ascii="Times New Roman" w:eastAsia="Times New Roman" w:hAnsi="Times New Roman" w:cs="Times New Roman"/>
          <w:b/>
          <w:caps/>
          <w:sz w:val="28"/>
          <w:szCs w:val="28"/>
          <w:lang w:val="uk-UA" w:eastAsia="ru-RU"/>
        </w:rPr>
      </w:pPr>
      <w:r w:rsidRPr="007F3ED2">
        <w:rPr>
          <w:rFonts w:ascii="Times New Roman" w:eastAsia="Times New Roman" w:hAnsi="Times New Roman" w:cs="Times New Roman"/>
          <w:b/>
          <w:sz w:val="28"/>
          <w:szCs w:val="28"/>
          <w:lang w:val="uk-UA" w:eastAsia="ru-RU"/>
        </w:rPr>
        <w:t xml:space="preserve">      від _______________     </w:t>
      </w:r>
      <w:r>
        <w:rPr>
          <w:rFonts w:ascii="Times New Roman" w:eastAsia="Times New Roman" w:hAnsi="Times New Roman" w:cs="Times New Roman"/>
          <w:b/>
          <w:sz w:val="28"/>
          <w:szCs w:val="28"/>
          <w:lang w:val="uk-UA" w:eastAsia="ru-RU"/>
        </w:rPr>
        <w:t xml:space="preserve">       смт </w:t>
      </w:r>
      <w:r w:rsidRPr="007F3ED2">
        <w:rPr>
          <w:rFonts w:ascii="Times New Roman" w:eastAsia="Times New Roman" w:hAnsi="Times New Roman" w:cs="Times New Roman"/>
          <w:b/>
          <w:sz w:val="28"/>
          <w:szCs w:val="28"/>
          <w:lang w:val="uk-UA" w:eastAsia="ru-RU"/>
        </w:rPr>
        <w:t xml:space="preserve"> Гребінки                          № ________</w:t>
      </w:r>
    </w:p>
    <w:p w:rsidR="007F3ED2" w:rsidRPr="007F3ED2" w:rsidRDefault="007F3ED2" w:rsidP="007F3ED2">
      <w:pPr>
        <w:spacing w:after="0" w:line="240" w:lineRule="auto"/>
        <w:rPr>
          <w:rFonts w:ascii="Times New Roman" w:eastAsia="Times New Roman" w:hAnsi="Times New Roman" w:cs="Times New Roman"/>
          <w:b/>
          <w:sz w:val="28"/>
          <w:szCs w:val="28"/>
          <w:lang w:val="uk-UA" w:eastAsia="ru-RU"/>
        </w:rPr>
      </w:pPr>
      <w:r w:rsidRPr="007F3ED2">
        <w:rPr>
          <w:rFonts w:ascii="Times New Roman" w:eastAsia="Times New Roman" w:hAnsi="Times New Roman" w:cs="Times New Roman"/>
          <w:b/>
          <w:sz w:val="28"/>
          <w:szCs w:val="28"/>
          <w:lang w:val="uk-UA" w:eastAsia="ru-RU"/>
        </w:rPr>
        <w:t xml:space="preserve">Про заслуховування звіту роботи </w:t>
      </w:r>
    </w:p>
    <w:p w:rsidR="007F3ED2" w:rsidRPr="007F3ED2" w:rsidRDefault="007F3ED2" w:rsidP="007F3ED2">
      <w:pPr>
        <w:spacing w:after="0" w:line="240" w:lineRule="auto"/>
        <w:rPr>
          <w:rFonts w:ascii="Times New Roman" w:eastAsia="Times New Roman" w:hAnsi="Times New Roman" w:cs="Times New Roman"/>
          <w:b/>
          <w:sz w:val="28"/>
          <w:szCs w:val="28"/>
          <w:lang w:val="uk-UA" w:eastAsia="ru-RU"/>
        </w:rPr>
      </w:pPr>
      <w:r w:rsidRPr="007F3ED2">
        <w:rPr>
          <w:rFonts w:ascii="Times New Roman" w:eastAsia="Times New Roman" w:hAnsi="Times New Roman" w:cs="Times New Roman"/>
          <w:b/>
          <w:sz w:val="28"/>
          <w:szCs w:val="28"/>
          <w:lang w:val="uk-UA" w:eastAsia="ru-RU"/>
        </w:rPr>
        <w:t xml:space="preserve">Служби у справах дітей та сім’ї </w:t>
      </w:r>
    </w:p>
    <w:p w:rsidR="007F3ED2" w:rsidRPr="007F3ED2" w:rsidRDefault="007F3ED2" w:rsidP="007F3ED2">
      <w:pPr>
        <w:spacing w:after="0" w:line="240" w:lineRule="auto"/>
        <w:rPr>
          <w:rFonts w:ascii="Times New Roman" w:eastAsia="Times New Roman" w:hAnsi="Times New Roman" w:cs="Times New Roman"/>
          <w:b/>
          <w:sz w:val="28"/>
          <w:szCs w:val="28"/>
          <w:lang w:val="uk-UA" w:eastAsia="ru-RU"/>
        </w:rPr>
      </w:pPr>
      <w:r w:rsidRPr="007F3ED2">
        <w:rPr>
          <w:rFonts w:ascii="Times New Roman" w:eastAsia="Times New Roman" w:hAnsi="Times New Roman" w:cs="Times New Roman"/>
          <w:b/>
          <w:sz w:val="28"/>
          <w:szCs w:val="28"/>
          <w:lang w:val="uk-UA" w:eastAsia="ru-RU"/>
        </w:rPr>
        <w:t>Гребінківської селищної ради за 2023 рік</w:t>
      </w:r>
    </w:p>
    <w:p w:rsidR="007F3ED2" w:rsidRPr="007F3ED2" w:rsidRDefault="007F3ED2" w:rsidP="007F3ED2">
      <w:pPr>
        <w:spacing w:after="0" w:line="240" w:lineRule="auto"/>
        <w:rPr>
          <w:rFonts w:ascii="Times New Roman" w:eastAsia="Times New Roman" w:hAnsi="Times New Roman" w:cs="Times New Roman"/>
          <w:b/>
          <w:sz w:val="28"/>
          <w:szCs w:val="28"/>
          <w:lang w:val="uk-UA" w:eastAsia="ru-RU"/>
        </w:rPr>
      </w:pPr>
    </w:p>
    <w:p w:rsidR="00F36040" w:rsidRDefault="007F3ED2" w:rsidP="007F3ED2">
      <w:pPr>
        <w:spacing w:after="200" w:line="276" w:lineRule="auto"/>
        <w:ind w:firstLine="851"/>
        <w:jc w:val="both"/>
        <w:rPr>
          <w:rFonts w:ascii="Times New Roman" w:eastAsia="Times New Roman" w:hAnsi="Times New Roman" w:cs="Times New Roman"/>
          <w:b/>
          <w:sz w:val="28"/>
          <w:szCs w:val="28"/>
          <w:lang w:val="uk-UA" w:eastAsia="ru-RU"/>
        </w:rPr>
      </w:pPr>
      <w:r w:rsidRPr="007F3ED2">
        <w:rPr>
          <w:rFonts w:ascii="Times New Roman" w:eastAsia="Times New Roman" w:hAnsi="Times New Roman" w:cs="Times New Roman"/>
          <w:sz w:val="28"/>
          <w:szCs w:val="28"/>
          <w:lang w:val="uk-UA" w:eastAsia="ru-RU"/>
        </w:rPr>
        <w:t>Керуючись пунктом 11 частини 1 статті 26</w:t>
      </w:r>
      <w:r w:rsidR="00F36040">
        <w:rPr>
          <w:rFonts w:ascii="Times New Roman" w:eastAsia="Times New Roman" w:hAnsi="Times New Roman" w:cs="Times New Roman"/>
          <w:sz w:val="28"/>
          <w:szCs w:val="28"/>
          <w:lang w:val="uk-UA" w:eastAsia="ru-RU"/>
        </w:rPr>
        <w:t>,59</w:t>
      </w:r>
      <w:r w:rsidRPr="007F3ED2">
        <w:rPr>
          <w:rFonts w:ascii="Times New Roman" w:eastAsia="Times New Roman" w:hAnsi="Times New Roman" w:cs="Times New Roman"/>
          <w:sz w:val="28"/>
          <w:szCs w:val="28"/>
          <w:lang w:val="uk-UA" w:eastAsia="ru-RU"/>
        </w:rPr>
        <w:t xml:space="preserve"> Закону України «Про місцеве самоврядування в Україні», заслухавши звіт начальника Служби у справах дітей та сім’ї Гребінківської селищної ради про роботу служби у справах дітей та сім’ї за 2023 рік, виконавчий комітет Гребінківської селищної ради,</w:t>
      </w:r>
      <w:r w:rsidRPr="007F3ED2">
        <w:rPr>
          <w:rFonts w:ascii="Times New Roman" w:eastAsia="Times New Roman" w:hAnsi="Times New Roman" w:cs="Times New Roman"/>
          <w:b/>
          <w:sz w:val="28"/>
          <w:szCs w:val="28"/>
          <w:lang w:val="uk-UA" w:eastAsia="ru-RU"/>
        </w:rPr>
        <w:t xml:space="preserve"> </w:t>
      </w:r>
    </w:p>
    <w:p w:rsidR="007F3ED2" w:rsidRPr="007F3ED2" w:rsidRDefault="00F36040" w:rsidP="007F3ED2">
      <w:pPr>
        <w:spacing w:after="200" w:line="276"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ВИРІШИВ</w:t>
      </w:r>
      <w:r w:rsidR="007F3ED2" w:rsidRPr="007F3ED2">
        <w:rPr>
          <w:rFonts w:ascii="Times New Roman" w:eastAsia="Times New Roman" w:hAnsi="Times New Roman" w:cs="Times New Roman"/>
          <w:sz w:val="28"/>
          <w:szCs w:val="28"/>
          <w:lang w:val="uk-UA" w:eastAsia="ru-RU"/>
        </w:rPr>
        <w:t xml:space="preserve">: </w:t>
      </w:r>
    </w:p>
    <w:p w:rsidR="007F3ED2" w:rsidRDefault="007F3ED2" w:rsidP="00F36040">
      <w:pPr>
        <w:numPr>
          <w:ilvl w:val="0"/>
          <w:numId w:val="1"/>
        </w:numPr>
        <w:spacing w:after="200" w:line="276" w:lineRule="auto"/>
        <w:contextualSpacing/>
        <w:jc w:val="both"/>
        <w:rPr>
          <w:rFonts w:ascii="Calibri" w:eastAsia="Times New Roman" w:hAnsi="Calibri" w:cs="Times New Roman"/>
          <w:lang w:val="uk-UA" w:eastAsia="ru-RU"/>
        </w:rPr>
      </w:pPr>
      <w:r w:rsidRPr="007F3ED2">
        <w:rPr>
          <w:rFonts w:ascii="Times New Roman" w:eastAsia="Times New Roman" w:hAnsi="Times New Roman" w:cs="Times New Roman"/>
          <w:sz w:val="28"/>
          <w:szCs w:val="28"/>
          <w:lang w:val="uk-UA" w:eastAsia="ru-RU"/>
        </w:rPr>
        <w:t>Звіт про роботу Служби у справах дітей та сім’ї Гребінківської селищної рад</w:t>
      </w:r>
      <w:r w:rsidR="00F36040">
        <w:rPr>
          <w:rFonts w:ascii="Times New Roman" w:eastAsia="Times New Roman" w:hAnsi="Times New Roman" w:cs="Times New Roman"/>
          <w:sz w:val="28"/>
          <w:szCs w:val="28"/>
          <w:lang w:val="uk-UA" w:eastAsia="ru-RU"/>
        </w:rPr>
        <w:t>и за 2023 рік взяти до відома, з подальшим винесенням на розгляд сесії Гребінківської селищної ради, звіт додається.</w:t>
      </w:r>
    </w:p>
    <w:p w:rsidR="00F36040" w:rsidRPr="00F36040" w:rsidRDefault="00280A8E" w:rsidP="00F36040">
      <w:pPr>
        <w:numPr>
          <w:ilvl w:val="0"/>
          <w:numId w:val="1"/>
        </w:numPr>
        <w:spacing w:after="200" w:line="276" w:lineRule="auto"/>
        <w:contextualSpacing/>
        <w:jc w:val="both"/>
        <w:rPr>
          <w:rFonts w:ascii="Calibri" w:eastAsia="Times New Roman" w:hAnsi="Calibri" w:cs="Times New Roman"/>
          <w:sz w:val="28"/>
          <w:szCs w:val="28"/>
          <w:lang w:val="uk-UA" w:eastAsia="ru-RU"/>
        </w:rPr>
      </w:pPr>
      <w:r>
        <w:rPr>
          <w:rFonts w:ascii="Times New Roman" w:hAnsi="Times New Roman"/>
          <w:sz w:val="28"/>
          <w:szCs w:val="28"/>
          <w:lang w:val="uk-UA"/>
        </w:rPr>
        <w:t>Керуючій</w:t>
      </w:r>
      <w:r w:rsidR="00F36040" w:rsidRPr="00F36040">
        <w:rPr>
          <w:rFonts w:ascii="Times New Roman" w:hAnsi="Times New Roman"/>
          <w:sz w:val="28"/>
          <w:szCs w:val="28"/>
          <w:lang w:val="uk-UA"/>
        </w:rPr>
        <w:t xml:space="preserve"> справами (секретарю)</w:t>
      </w:r>
      <w:r w:rsidR="00F36040" w:rsidRPr="00F36040">
        <w:rPr>
          <w:rFonts w:ascii="Times New Roman" w:hAnsi="Times New Roman"/>
          <w:color w:val="191919"/>
          <w:sz w:val="28"/>
          <w:szCs w:val="28"/>
          <w:lang w:val="uk-UA"/>
        </w:rPr>
        <w:t xml:space="preserve"> виконавчого комітету Гребінківської селищної ради ТИХОНЕНКО Олені Володимирівні забезпечити розміщення д</w:t>
      </w:r>
      <w:r>
        <w:rPr>
          <w:rFonts w:ascii="Times New Roman" w:hAnsi="Times New Roman"/>
          <w:color w:val="191919"/>
          <w:sz w:val="28"/>
          <w:szCs w:val="28"/>
          <w:lang w:val="uk-UA"/>
        </w:rPr>
        <w:t xml:space="preserve">аного рішення на офіційному </w:t>
      </w:r>
      <w:proofErr w:type="spellStart"/>
      <w:r>
        <w:rPr>
          <w:rFonts w:ascii="Times New Roman" w:hAnsi="Times New Roman"/>
          <w:color w:val="191919"/>
          <w:sz w:val="28"/>
          <w:szCs w:val="28"/>
          <w:lang w:val="uk-UA"/>
        </w:rPr>
        <w:t>веб</w:t>
      </w:r>
      <w:r w:rsidR="00F36040" w:rsidRPr="00F36040">
        <w:rPr>
          <w:rFonts w:ascii="Times New Roman" w:hAnsi="Times New Roman"/>
          <w:color w:val="191919"/>
          <w:sz w:val="28"/>
          <w:szCs w:val="28"/>
          <w:lang w:val="uk-UA"/>
        </w:rPr>
        <w:t>сайті</w:t>
      </w:r>
      <w:proofErr w:type="spellEnd"/>
      <w:r w:rsidR="00F36040" w:rsidRPr="00F36040">
        <w:rPr>
          <w:rFonts w:ascii="Times New Roman" w:hAnsi="Times New Roman"/>
          <w:color w:val="191919"/>
          <w:sz w:val="28"/>
          <w:szCs w:val="28"/>
          <w:lang w:val="uk-UA"/>
        </w:rPr>
        <w:t xml:space="preserve">  Гребінківської селищної ради</w:t>
      </w:r>
      <w:r w:rsidR="00F36040">
        <w:rPr>
          <w:rFonts w:ascii="Times New Roman" w:hAnsi="Times New Roman"/>
          <w:color w:val="191919"/>
          <w:sz w:val="28"/>
          <w:szCs w:val="28"/>
          <w:lang w:val="uk-UA"/>
        </w:rPr>
        <w:t>.</w:t>
      </w:r>
    </w:p>
    <w:p w:rsidR="00F36040" w:rsidRPr="00F36040" w:rsidRDefault="00F36040" w:rsidP="00F36040">
      <w:pPr>
        <w:spacing w:after="200" w:line="276" w:lineRule="auto"/>
        <w:ind w:left="1211"/>
        <w:contextualSpacing/>
        <w:jc w:val="both"/>
        <w:rPr>
          <w:rFonts w:ascii="Calibri" w:eastAsia="Times New Roman" w:hAnsi="Calibri" w:cs="Times New Roman"/>
          <w:sz w:val="28"/>
          <w:szCs w:val="28"/>
          <w:lang w:val="uk-UA" w:eastAsia="ru-RU"/>
        </w:rPr>
      </w:pPr>
    </w:p>
    <w:p w:rsidR="007F3ED2" w:rsidRPr="007F3ED2" w:rsidRDefault="007F3ED2" w:rsidP="007F3ED2">
      <w:pPr>
        <w:spacing w:after="200" w:line="276" w:lineRule="auto"/>
        <w:ind w:left="1211"/>
        <w:contextualSpacing/>
        <w:jc w:val="both"/>
        <w:rPr>
          <w:rFonts w:ascii="Calibri" w:eastAsia="Times New Roman" w:hAnsi="Calibri" w:cs="Times New Roman"/>
          <w:b/>
          <w:lang w:val="uk-UA" w:eastAsia="ru-RU"/>
        </w:rPr>
      </w:pPr>
      <w:r w:rsidRPr="007F3ED2">
        <w:rPr>
          <w:rFonts w:ascii="Times New Roman" w:eastAsia="Times New Roman" w:hAnsi="Times New Roman" w:cs="Times New Roman"/>
          <w:b/>
          <w:sz w:val="28"/>
          <w:szCs w:val="28"/>
          <w:lang w:val="uk-UA" w:eastAsia="ru-RU"/>
        </w:rPr>
        <w:t xml:space="preserve">Селищний голова                           </w:t>
      </w:r>
      <w:r w:rsidR="00F36040">
        <w:rPr>
          <w:rFonts w:ascii="Times New Roman" w:eastAsia="Times New Roman" w:hAnsi="Times New Roman" w:cs="Times New Roman"/>
          <w:b/>
          <w:sz w:val="28"/>
          <w:szCs w:val="28"/>
          <w:lang w:val="uk-UA" w:eastAsia="ru-RU"/>
        </w:rPr>
        <w:tab/>
      </w:r>
      <w:r w:rsidR="00F36040">
        <w:rPr>
          <w:rFonts w:ascii="Times New Roman" w:eastAsia="Times New Roman" w:hAnsi="Times New Roman" w:cs="Times New Roman"/>
          <w:b/>
          <w:sz w:val="28"/>
          <w:szCs w:val="28"/>
          <w:lang w:val="uk-UA" w:eastAsia="ru-RU"/>
        </w:rPr>
        <w:tab/>
      </w:r>
      <w:r w:rsidRPr="007F3ED2">
        <w:rPr>
          <w:rFonts w:ascii="Times New Roman" w:eastAsia="Times New Roman" w:hAnsi="Times New Roman" w:cs="Times New Roman"/>
          <w:b/>
          <w:sz w:val="28"/>
          <w:szCs w:val="28"/>
          <w:lang w:val="uk-UA" w:eastAsia="ru-RU"/>
        </w:rPr>
        <w:t xml:space="preserve">        Роман ЗАСУХА </w:t>
      </w:r>
    </w:p>
    <w:p w:rsidR="00280A8E" w:rsidRDefault="00280A8E" w:rsidP="007F3ED2">
      <w:pPr>
        <w:spacing w:after="0" w:line="240" w:lineRule="auto"/>
        <w:ind w:right="-427"/>
        <w:jc w:val="right"/>
        <w:rPr>
          <w:rFonts w:ascii="Times New Roman" w:eastAsiaTheme="minorEastAsia" w:hAnsi="Times New Roman" w:cs="Times New Roman"/>
          <w:b/>
          <w:sz w:val="24"/>
          <w:szCs w:val="24"/>
          <w:lang w:val="uk-UA" w:eastAsia="ru-RU"/>
        </w:rPr>
      </w:pPr>
    </w:p>
    <w:p w:rsidR="00280A8E" w:rsidRDefault="00280A8E" w:rsidP="007F3ED2">
      <w:pPr>
        <w:spacing w:after="0" w:line="240" w:lineRule="auto"/>
        <w:ind w:right="-427"/>
        <w:jc w:val="right"/>
        <w:rPr>
          <w:rFonts w:ascii="Times New Roman" w:eastAsiaTheme="minorEastAsia" w:hAnsi="Times New Roman" w:cs="Times New Roman"/>
          <w:b/>
          <w:sz w:val="24"/>
          <w:szCs w:val="24"/>
          <w:lang w:val="uk-UA" w:eastAsia="ru-RU"/>
        </w:rPr>
      </w:pPr>
    </w:p>
    <w:p w:rsidR="007F3ED2" w:rsidRPr="007F3ED2" w:rsidRDefault="007F3ED2" w:rsidP="007F3ED2">
      <w:pPr>
        <w:spacing w:after="0" w:line="240" w:lineRule="auto"/>
        <w:ind w:right="-427"/>
        <w:jc w:val="right"/>
        <w:rPr>
          <w:rFonts w:ascii="Times New Roman" w:eastAsiaTheme="minorEastAsia" w:hAnsi="Times New Roman" w:cs="Times New Roman"/>
          <w:b/>
          <w:sz w:val="24"/>
          <w:szCs w:val="24"/>
          <w:lang w:val="uk-UA" w:eastAsia="ru-RU"/>
        </w:rPr>
      </w:pPr>
      <w:r w:rsidRPr="007F3ED2">
        <w:rPr>
          <w:rFonts w:ascii="Times New Roman" w:eastAsiaTheme="minorEastAsia" w:hAnsi="Times New Roman" w:cs="Times New Roman"/>
          <w:b/>
          <w:sz w:val="24"/>
          <w:szCs w:val="24"/>
          <w:lang w:val="uk-UA" w:eastAsia="ru-RU"/>
        </w:rPr>
        <w:t>Додаток</w:t>
      </w:r>
    </w:p>
    <w:p w:rsidR="007F3ED2" w:rsidRPr="007F3ED2" w:rsidRDefault="007F3ED2" w:rsidP="007F3ED2">
      <w:pPr>
        <w:spacing w:after="0" w:line="240" w:lineRule="auto"/>
        <w:ind w:right="-427"/>
        <w:jc w:val="right"/>
        <w:rPr>
          <w:rFonts w:ascii="Times New Roman" w:eastAsiaTheme="minorEastAsia" w:hAnsi="Times New Roman" w:cs="Times New Roman"/>
          <w:sz w:val="24"/>
          <w:szCs w:val="24"/>
          <w:lang w:val="uk-UA" w:eastAsia="ru-RU"/>
        </w:rPr>
      </w:pPr>
      <w:r w:rsidRPr="007F3ED2">
        <w:rPr>
          <w:rFonts w:ascii="Times New Roman" w:eastAsiaTheme="minorEastAsia" w:hAnsi="Times New Roman" w:cs="Times New Roman"/>
          <w:sz w:val="24"/>
          <w:szCs w:val="24"/>
          <w:lang w:val="uk-UA" w:eastAsia="ru-RU"/>
        </w:rPr>
        <w:t xml:space="preserve"> до рішення виконавчого комітету  </w:t>
      </w:r>
    </w:p>
    <w:p w:rsidR="007F3ED2" w:rsidRPr="007F3ED2" w:rsidRDefault="007F3ED2" w:rsidP="007F3ED2">
      <w:pPr>
        <w:spacing w:after="0" w:line="240" w:lineRule="auto"/>
        <w:ind w:right="-427"/>
        <w:jc w:val="right"/>
        <w:rPr>
          <w:rFonts w:ascii="Times New Roman" w:eastAsiaTheme="minorEastAsia" w:hAnsi="Times New Roman" w:cs="Times New Roman"/>
          <w:sz w:val="24"/>
          <w:szCs w:val="24"/>
          <w:lang w:val="uk-UA" w:eastAsia="ru-RU"/>
        </w:rPr>
      </w:pPr>
      <w:r w:rsidRPr="007F3ED2">
        <w:rPr>
          <w:rFonts w:ascii="Times New Roman" w:eastAsiaTheme="minorEastAsia" w:hAnsi="Times New Roman" w:cs="Times New Roman"/>
          <w:sz w:val="24"/>
          <w:szCs w:val="24"/>
          <w:lang w:val="uk-UA" w:eastAsia="ru-RU"/>
        </w:rPr>
        <w:t xml:space="preserve">Гребінківської селищної ради </w:t>
      </w:r>
    </w:p>
    <w:p w:rsidR="007F3ED2" w:rsidRPr="007F3ED2" w:rsidRDefault="007F3ED2" w:rsidP="007F3ED2">
      <w:pPr>
        <w:spacing w:after="0" w:line="240" w:lineRule="auto"/>
        <w:ind w:right="-427"/>
        <w:jc w:val="right"/>
        <w:rPr>
          <w:rFonts w:ascii="Times New Roman" w:eastAsiaTheme="minorEastAsia" w:hAnsi="Times New Roman" w:cs="Times New Roman"/>
          <w:sz w:val="24"/>
          <w:szCs w:val="24"/>
          <w:lang w:val="uk-UA" w:eastAsia="ru-RU"/>
        </w:rPr>
      </w:pPr>
      <w:r w:rsidRPr="007F3ED2">
        <w:rPr>
          <w:rFonts w:ascii="Times New Roman" w:eastAsiaTheme="minorEastAsia" w:hAnsi="Times New Roman" w:cs="Times New Roman"/>
          <w:sz w:val="24"/>
          <w:szCs w:val="24"/>
          <w:lang w:val="uk-UA" w:eastAsia="ru-RU"/>
        </w:rPr>
        <w:t>від _______№_____</w:t>
      </w:r>
    </w:p>
    <w:p w:rsidR="007F3ED2" w:rsidRPr="007F3ED2" w:rsidRDefault="007F3ED2" w:rsidP="007F3ED2">
      <w:pPr>
        <w:spacing w:after="200" w:line="276" w:lineRule="auto"/>
        <w:rPr>
          <w:rFonts w:ascii="Times New Roman" w:eastAsiaTheme="minorEastAsia" w:hAnsi="Times New Roman" w:cs="Times New Roman"/>
          <w:sz w:val="28"/>
          <w:szCs w:val="28"/>
          <w:lang w:val="uk-UA" w:eastAsia="ru-RU"/>
        </w:rPr>
      </w:pPr>
    </w:p>
    <w:p w:rsidR="007F3ED2" w:rsidRPr="007F3ED2" w:rsidRDefault="007F3ED2" w:rsidP="007F3ED2">
      <w:pPr>
        <w:spacing w:after="0" w:line="360" w:lineRule="auto"/>
        <w:jc w:val="center"/>
        <w:rPr>
          <w:rFonts w:ascii="Times New Roman" w:eastAsiaTheme="minorEastAsia" w:hAnsi="Times New Roman" w:cs="Times New Roman"/>
          <w:b/>
          <w:sz w:val="32"/>
          <w:szCs w:val="32"/>
          <w:lang w:val="uk-UA" w:eastAsia="ru-RU"/>
        </w:rPr>
      </w:pPr>
      <w:r w:rsidRPr="007F3ED2">
        <w:rPr>
          <w:rFonts w:ascii="Times New Roman" w:eastAsiaTheme="minorEastAsia" w:hAnsi="Times New Roman" w:cs="Times New Roman"/>
          <w:b/>
          <w:sz w:val="32"/>
          <w:szCs w:val="32"/>
          <w:lang w:val="uk-UA" w:eastAsia="ru-RU"/>
        </w:rPr>
        <w:t xml:space="preserve">Звіт </w:t>
      </w:r>
    </w:p>
    <w:p w:rsidR="007F3ED2" w:rsidRPr="007F3ED2" w:rsidRDefault="007F3ED2" w:rsidP="007F3ED2">
      <w:pPr>
        <w:spacing w:after="0" w:line="360" w:lineRule="auto"/>
        <w:jc w:val="center"/>
        <w:rPr>
          <w:rFonts w:ascii="Times New Roman" w:eastAsiaTheme="minorEastAsia" w:hAnsi="Times New Roman" w:cs="Times New Roman"/>
          <w:b/>
          <w:sz w:val="32"/>
          <w:szCs w:val="32"/>
          <w:lang w:val="uk-UA" w:eastAsia="ru-RU"/>
        </w:rPr>
      </w:pPr>
      <w:r w:rsidRPr="007F3ED2">
        <w:rPr>
          <w:rFonts w:ascii="Times New Roman" w:eastAsiaTheme="minorEastAsia" w:hAnsi="Times New Roman" w:cs="Times New Roman"/>
          <w:b/>
          <w:sz w:val="28"/>
          <w:szCs w:val="28"/>
          <w:lang w:val="uk-UA" w:eastAsia="ru-RU"/>
        </w:rPr>
        <w:t>про  роботу</w:t>
      </w:r>
      <w:r w:rsidRPr="007F3ED2">
        <w:rPr>
          <w:rFonts w:ascii="Times New Roman" w:eastAsiaTheme="minorEastAsia" w:hAnsi="Times New Roman" w:cs="Times New Roman"/>
          <w:b/>
          <w:sz w:val="32"/>
          <w:szCs w:val="32"/>
          <w:lang w:val="uk-UA" w:eastAsia="ru-RU"/>
        </w:rPr>
        <w:t xml:space="preserve"> </w:t>
      </w:r>
      <w:r w:rsidRPr="007F3ED2">
        <w:rPr>
          <w:rFonts w:ascii="Times New Roman" w:eastAsiaTheme="minorEastAsia" w:hAnsi="Times New Roman" w:cs="Times New Roman"/>
          <w:b/>
          <w:sz w:val="28"/>
          <w:szCs w:val="28"/>
          <w:lang w:val="uk-UA" w:eastAsia="ru-RU"/>
        </w:rPr>
        <w:t xml:space="preserve">Служби у справах дітей та сім`ї </w:t>
      </w:r>
    </w:p>
    <w:p w:rsidR="007F3ED2" w:rsidRPr="007F3ED2" w:rsidRDefault="007F3ED2" w:rsidP="007F3ED2">
      <w:pPr>
        <w:spacing w:after="0" w:line="360" w:lineRule="auto"/>
        <w:jc w:val="center"/>
        <w:rPr>
          <w:rFonts w:ascii="Times New Roman" w:eastAsiaTheme="minorEastAsia" w:hAnsi="Times New Roman" w:cs="Times New Roman"/>
          <w:b/>
          <w:sz w:val="28"/>
          <w:szCs w:val="28"/>
          <w:lang w:val="uk-UA" w:eastAsia="ru-RU"/>
        </w:rPr>
      </w:pPr>
      <w:r w:rsidRPr="007F3ED2">
        <w:rPr>
          <w:rFonts w:ascii="Times New Roman" w:eastAsiaTheme="minorEastAsia" w:hAnsi="Times New Roman" w:cs="Times New Roman"/>
          <w:b/>
          <w:sz w:val="28"/>
          <w:szCs w:val="28"/>
          <w:lang w:val="uk-UA" w:eastAsia="ru-RU"/>
        </w:rPr>
        <w:t>Гребінківської селищної ради за 2023 рік</w:t>
      </w:r>
    </w:p>
    <w:p w:rsidR="007F3ED2" w:rsidRPr="007F3ED2" w:rsidRDefault="007F3ED2" w:rsidP="007F3ED2">
      <w:pPr>
        <w:spacing w:after="0" w:line="360" w:lineRule="auto"/>
        <w:jc w:val="center"/>
        <w:rPr>
          <w:rFonts w:ascii="Times New Roman" w:eastAsiaTheme="minorEastAsia" w:hAnsi="Times New Roman" w:cs="Times New Roman"/>
          <w:b/>
          <w:sz w:val="28"/>
          <w:szCs w:val="28"/>
          <w:lang w:val="uk-UA" w:eastAsia="ru-RU"/>
        </w:rPr>
      </w:pPr>
    </w:p>
    <w:p w:rsidR="007F3ED2" w:rsidRPr="007F3ED2" w:rsidRDefault="007F3ED2" w:rsidP="007F3ED2">
      <w:pPr>
        <w:spacing w:after="0" w:line="360" w:lineRule="auto"/>
        <w:ind w:firstLine="851"/>
        <w:jc w:val="both"/>
        <w:rPr>
          <w:rFonts w:ascii="Times New Roman" w:eastAsiaTheme="minorEastAsia" w:hAnsi="Times New Roman" w:cs="Times New Roman"/>
          <w:sz w:val="28"/>
          <w:szCs w:val="28"/>
          <w:lang w:val="uk-UA" w:eastAsia="ru-RU"/>
        </w:rPr>
      </w:pPr>
      <w:r w:rsidRPr="007F3ED2">
        <w:rPr>
          <w:rFonts w:ascii="Times New Roman" w:eastAsiaTheme="minorEastAsia" w:hAnsi="Times New Roman" w:cs="Times New Roman"/>
          <w:sz w:val="28"/>
          <w:szCs w:val="28"/>
          <w:lang w:val="uk-UA" w:eastAsia="ru-RU"/>
        </w:rPr>
        <w:t>Служба у справах дітей та сім`ї Гребінківської селищної ради (далі – Служба) є виконавчим органом і самостійним структурним підрозділом селищної ради, створена 22 грудня 2020 року рішенням Гребінківської селищної ради № 49-3-VIII.</w:t>
      </w:r>
    </w:p>
    <w:p w:rsidR="007F3ED2" w:rsidRPr="007F3ED2" w:rsidRDefault="007F3ED2" w:rsidP="007F3ED2">
      <w:pPr>
        <w:spacing w:after="0" w:line="360" w:lineRule="auto"/>
        <w:ind w:firstLine="851"/>
        <w:jc w:val="both"/>
        <w:rPr>
          <w:rFonts w:ascii="Times New Roman" w:eastAsiaTheme="minorEastAsia" w:hAnsi="Times New Roman" w:cs="Times New Roman"/>
          <w:sz w:val="28"/>
          <w:szCs w:val="28"/>
          <w:lang w:val="uk-UA" w:eastAsia="ru-RU"/>
        </w:rPr>
      </w:pPr>
      <w:r w:rsidRPr="007F3ED2">
        <w:rPr>
          <w:rFonts w:ascii="Times New Roman" w:eastAsiaTheme="minorEastAsia" w:hAnsi="Times New Roman" w:cs="Times New Roman"/>
          <w:sz w:val="28"/>
          <w:szCs w:val="28"/>
          <w:lang w:val="uk-UA" w:eastAsia="ru-RU"/>
        </w:rPr>
        <w:t>Служба у своїй діяльності керується Конституцією і законами України, Конвенцією ООН «Про права дитини», актами Президента України та Кабінету Міністрів України, постановами верховної Ради України, наказами Міністерства соціальної політики України, розпорядженням голови Київської обласної державної адміністрації, рішеннями Київської обласної ради, наказами начальника служби у справах дітей та сім`ї Київської обласної адміністрації, рішеннями Гребінківської селищної ради та її виконавчого комітету, розпорядженнями селищного голови, іншими нормативно-правовими актами, а також Положенням про Службу у справах дітей та сім`ї Гребінківської селищної ради Білоцерківського району Київської області.</w:t>
      </w:r>
    </w:p>
    <w:p w:rsidR="007F3ED2" w:rsidRPr="007F3ED2" w:rsidRDefault="007F3ED2" w:rsidP="007F3ED2">
      <w:pPr>
        <w:spacing w:after="200" w:line="360" w:lineRule="auto"/>
        <w:ind w:firstLine="851"/>
        <w:jc w:val="both"/>
        <w:rPr>
          <w:rFonts w:ascii="Times New Roman" w:eastAsiaTheme="minorEastAsia" w:hAnsi="Times New Roman" w:cs="Times New Roman"/>
          <w:sz w:val="28"/>
          <w:szCs w:val="28"/>
          <w:lang w:val="uk-UA" w:eastAsia="ru-RU"/>
        </w:rPr>
      </w:pPr>
      <w:r w:rsidRPr="007F3ED2">
        <w:rPr>
          <w:rFonts w:ascii="Times New Roman" w:eastAsiaTheme="minorEastAsia" w:hAnsi="Times New Roman" w:cs="Times New Roman"/>
          <w:sz w:val="28"/>
          <w:szCs w:val="28"/>
          <w:lang w:val="uk-UA" w:eastAsia="ru-RU"/>
        </w:rPr>
        <w:t xml:space="preserve">За 2023 рік працівниками Служби було проведено 12 Комісій з питань захисту прав дитини при виконавчому комітеті Гребінківської селищної ради, на яких розглянуто більше ніж 100 питань. Основні питання, які розглядались на Комісії з питань захисту прав дитини при виконавчому комітеті Гребінківської селищної ради це: </w:t>
      </w:r>
    </w:p>
    <w:p w:rsidR="007F3ED2" w:rsidRPr="007F3ED2" w:rsidRDefault="007F3ED2" w:rsidP="007F3ED2">
      <w:pPr>
        <w:numPr>
          <w:ilvl w:val="0"/>
          <w:numId w:val="2"/>
        </w:numPr>
        <w:spacing w:after="200" w:line="360" w:lineRule="auto"/>
        <w:contextualSpacing/>
        <w:jc w:val="both"/>
        <w:rPr>
          <w:rFonts w:ascii="Times New Roman" w:eastAsiaTheme="minorEastAsia" w:hAnsi="Times New Roman" w:cs="Times New Roman"/>
          <w:sz w:val="28"/>
          <w:szCs w:val="28"/>
          <w:lang w:val="uk-UA" w:eastAsia="ru-RU"/>
        </w:rPr>
      </w:pPr>
      <w:r w:rsidRPr="007F3ED2">
        <w:rPr>
          <w:rFonts w:ascii="Times New Roman" w:eastAsiaTheme="minorEastAsia" w:hAnsi="Times New Roman" w:cs="Times New Roman"/>
          <w:sz w:val="28"/>
          <w:szCs w:val="28"/>
          <w:lang w:val="uk-UA" w:eastAsia="ru-RU"/>
        </w:rPr>
        <w:lastRenderedPageBreak/>
        <w:t xml:space="preserve">Затвердження індивідуальних планів соціального захисту дітей, які перебувають в складних життєвих обставинах, дітей, які залишились без батьківського піклування, дітей-сиріт та дітей, позбавлених батьківського піклування; </w:t>
      </w:r>
    </w:p>
    <w:p w:rsidR="007F3ED2" w:rsidRPr="007F3ED2" w:rsidRDefault="007F3ED2" w:rsidP="007F3ED2">
      <w:pPr>
        <w:numPr>
          <w:ilvl w:val="0"/>
          <w:numId w:val="2"/>
        </w:numPr>
        <w:spacing w:after="200" w:line="360" w:lineRule="auto"/>
        <w:contextualSpacing/>
        <w:jc w:val="both"/>
        <w:rPr>
          <w:rFonts w:ascii="Times New Roman" w:eastAsiaTheme="minorEastAsia" w:hAnsi="Times New Roman" w:cs="Times New Roman"/>
          <w:sz w:val="28"/>
          <w:szCs w:val="28"/>
          <w:lang w:val="uk-UA" w:eastAsia="ru-RU"/>
        </w:rPr>
      </w:pPr>
      <w:r w:rsidRPr="007F3ED2">
        <w:rPr>
          <w:rFonts w:ascii="Times New Roman" w:eastAsiaTheme="minorEastAsia" w:hAnsi="Times New Roman" w:cs="Times New Roman"/>
          <w:sz w:val="28"/>
          <w:szCs w:val="28"/>
          <w:lang w:val="uk-UA" w:eastAsia="ru-RU"/>
        </w:rPr>
        <w:t>Реєстрації народження дітей, які народилися в 2023 році та були залишені/покинуті батьками в пологових будинках, інших медичних закладах, закладах охорони здоров’я тощо;</w:t>
      </w:r>
    </w:p>
    <w:p w:rsidR="007F3ED2" w:rsidRPr="007F3ED2" w:rsidRDefault="007F3ED2" w:rsidP="007F3ED2">
      <w:pPr>
        <w:numPr>
          <w:ilvl w:val="1"/>
          <w:numId w:val="2"/>
        </w:numPr>
        <w:spacing w:after="200" w:line="360" w:lineRule="auto"/>
        <w:contextualSpacing/>
        <w:jc w:val="both"/>
        <w:rPr>
          <w:rFonts w:ascii="Times New Roman" w:eastAsiaTheme="minorEastAsia" w:hAnsi="Times New Roman" w:cs="Times New Roman"/>
          <w:sz w:val="28"/>
          <w:szCs w:val="28"/>
          <w:lang w:val="uk-UA" w:eastAsia="ru-RU"/>
        </w:rPr>
      </w:pPr>
      <w:r w:rsidRPr="007F3ED2">
        <w:rPr>
          <w:rFonts w:ascii="Times New Roman" w:eastAsiaTheme="minorEastAsia" w:hAnsi="Times New Roman" w:cs="Times New Roman"/>
          <w:sz w:val="28"/>
          <w:szCs w:val="28"/>
          <w:lang w:val="uk-UA" w:eastAsia="ru-RU"/>
        </w:rPr>
        <w:t>Визначення прізвища дитини</w:t>
      </w:r>
    </w:p>
    <w:p w:rsidR="007F3ED2" w:rsidRPr="007F3ED2" w:rsidRDefault="007F3ED2" w:rsidP="007F3ED2">
      <w:pPr>
        <w:numPr>
          <w:ilvl w:val="1"/>
          <w:numId w:val="2"/>
        </w:numPr>
        <w:spacing w:after="200" w:line="360" w:lineRule="auto"/>
        <w:contextualSpacing/>
        <w:jc w:val="both"/>
        <w:rPr>
          <w:rFonts w:ascii="Times New Roman" w:eastAsiaTheme="minorEastAsia" w:hAnsi="Times New Roman" w:cs="Times New Roman"/>
          <w:sz w:val="28"/>
          <w:szCs w:val="28"/>
          <w:lang w:val="uk-UA" w:eastAsia="ru-RU"/>
        </w:rPr>
      </w:pPr>
      <w:r w:rsidRPr="007F3ED2">
        <w:rPr>
          <w:rFonts w:ascii="Times New Roman" w:eastAsiaTheme="minorEastAsia" w:hAnsi="Times New Roman" w:cs="Times New Roman"/>
          <w:sz w:val="28"/>
          <w:szCs w:val="28"/>
          <w:lang w:val="uk-UA" w:eastAsia="ru-RU"/>
        </w:rPr>
        <w:t xml:space="preserve">Визначення імені дитини </w:t>
      </w:r>
    </w:p>
    <w:p w:rsidR="007F3ED2" w:rsidRPr="007F3ED2" w:rsidRDefault="007F3ED2" w:rsidP="007F3ED2">
      <w:pPr>
        <w:numPr>
          <w:ilvl w:val="1"/>
          <w:numId w:val="2"/>
        </w:numPr>
        <w:spacing w:after="200" w:line="360" w:lineRule="auto"/>
        <w:contextualSpacing/>
        <w:jc w:val="both"/>
        <w:rPr>
          <w:rFonts w:ascii="Times New Roman" w:eastAsiaTheme="minorEastAsia" w:hAnsi="Times New Roman" w:cs="Times New Roman"/>
          <w:sz w:val="28"/>
          <w:szCs w:val="28"/>
          <w:lang w:val="uk-UA" w:eastAsia="ru-RU"/>
        </w:rPr>
      </w:pPr>
      <w:r w:rsidRPr="007F3ED2">
        <w:rPr>
          <w:rFonts w:ascii="Times New Roman" w:eastAsiaTheme="minorEastAsia" w:hAnsi="Times New Roman" w:cs="Times New Roman"/>
          <w:sz w:val="28"/>
          <w:szCs w:val="28"/>
          <w:lang w:val="uk-UA" w:eastAsia="ru-RU"/>
        </w:rPr>
        <w:t>Визначення по батькові дитини</w:t>
      </w:r>
    </w:p>
    <w:p w:rsidR="007F3ED2" w:rsidRPr="007F3ED2" w:rsidRDefault="007F3ED2" w:rsidP="007F3ED2">
      <w:pPr>
        <w:numPr>
          <w:ilvl w:val="0"/>
          <w:numId w:val="2"/>
        </w:numPr>
        <w:spacing w:after="200" w:line="360" w:lineRule="auto"/>
        <w:contextualSpacing/>
        <w:jc w:val="both"/>
        <w:rPr>
          <w:rFonts w:ascii="Times New Roman" w:eastAsiaTheme="minorEastAsia" w:hAnsi="Times New Roman" w:cs="Times New Roman"/>
          <w:sz w:val="28"/>
          <w:szCs w:val="28"/>
          <w:lang w:val="uk-UA" w:eastAsia="ru-RU"/>
        </w:rPr>
      </w:pPr>
      <w:r w:rsidRPr="007F3ED2">
        <w:rPr>
          <w:rFonts w:ascii="Times New Roman" w:eastAsiaTheme="minorEastAsia" w:hAnsi="Times New Roman" w:cs="Times New Roman"/>
          <w:sz w:val="28"/>
          <w:szCs w:val="28"/>
          <w:lang w:val="uk-UA" w:eastAsia="ru-RU"/>
        </w:rPr>
        <w:t>Питання, що стосуються надання органом опіки та піклування згоди на здійснення правочинів щодо нерухомого майна, право власності або право користування яким мають діти;</w:t>
      </w:r>
    </w:p>
    <w:p w:rsidR="007F3ED2" w:rsidRPr="007F3ED2" w:rsidRDefault="007F3ED2" w:rsidP="007F3ED2">
      <w:pPr>
        <w:numPr>
          <w:ilvl w:val="0"/>
          <w:numId w:val="2"/>
        </w:numPr>
        <w:spacing w:after="200" w:line="360" w:lineRule="auto"/>
        <w:contextualSpacing/>
        <w:jc w:val="both"/>
        <w:rPr>
          <w:rFonts w:ascii="Times New Roman" w:eastAsiaTheme="minorEastAsia" w:hAnsi="Times New Roman" w:cs="Times New Roman"/>
          <w:sz w:val="28"/>
          <w:szCs w:val="28"/>
          <w:lang w:val="uk-UA" w:eastAsia="ru-RU"/>
        </w:rPr>
      </w:pPr>
      <w:r w:rsidRPr="007F3ED2">
        <w:rPr>
          <w:rFonts w:ascii="Times New Roman" w:eastAsiaTheme="minorEastAsia" w:hAnsi="Times New Roman" w:cs="Times New Roman"/>
          <w:sz w:val="28"/>
          <w:szCs w:val="28"/>
          <w:lang w:val="uk-UA" w:eastAsia="ru-RU"/>
        </w:rPr>
        <w:t>Встановлення порядку участі батька/матері у вихованні дитини;</w:t>
      </w:r>
    </w:p>
    <w:p w:rsidR="007F3ED2" w:rsidRPr="007F3ED2" w:rsidRDefault="007F3ED2" w:rsidP="007F3ED2">
      <w:pPr>
        <w:numPr>
          <w:ilvl w:val="0"/>
          <w:numId w:val="2"/>
        </w:numPr>
        <w:spacing w:after="200" w:line="360" w:lineRule="auto"/>
        <w:contextualSpacing/>
        <w:jc w:val="both"/>
        <w:rPr>
          <w:rFonts w:ascii="Times New Roman" w:eastAsiaTheme="minorEastAsia" w:hAnsi="Times New Roman" w:cs="Times New Roman"/>
          <w:sz w:val="28"/>
          <w:szCs w:val="28"/>
          <w:lang w:val="uk-UA" w:eastAsia="ru-RU"/>
        </w:rPr>
      </w:pPr>
      <w:r w:rsidRPr="007F3ED2">
        <w:rPr>
          <w:rFonts w:ascii="Times New Roman" w:eastAsiaTheme="minorEastAsia" w:hAnsi="Times New Roman" w:cs="Times New Roman"/>
          <w:sz w:val="28"/>
          <w:szCs w:val="28"/>
          <w:lang w:val="uk-UA" w:eastAsia="ru-RU"/>
        </w:rPr>
        <w:t xml:space="preserve">Влаштування дітей до сімейних форм виховання (опіка/піклування); </w:t>
      </w:r>
    </w:p>
    <w:p w:rsidR="007F3ED2" w:rsidRPr="007F3ED2" w:rsidRDefault="007F3ED2" w:rsidP="007F3ED2">
      <w:pPr>
        <w:numPr>
          <w:ilvl w:val="0"/>
          <w:numId w:val="2"/>
        </w:numPr>
        <w:spacing w:after="200" w:line="360" w:lineRule="auto"/>
        <w:contextualSpacing/>
        <w:jc w:val="both"/>
        <w:rPr>
          <w:rFonts w:ascii="Times New Roman" w:eastAsiaTheme="minorEastAsia" w:hAnsi="Times New Roman" w:cs="Times New Roman"/>
          <w:sz w:val="28"/>
          <w:szCs w:val="28"/>
          <w:lang w:val="uk-UA" w:eastAsia="ru-RU"/>
        </w:rPr>
      </w:pPr>
      <w:r w:rsidRPr="007F3ED2">
        <w:rPr>
          <w:rFonts w:ascii="Times New Roman" w:eastAsiaTheme="minorEastAsia" w:hAnsi="Times New Roman" w:cs="Times New Roman"/>
          <w:sz w:val="28"/>
          <w:szCs w:val="28"/>
          <w:lang w:val="uk-UA" w:eastAsia="ru-RU"/>
        </w:rPr>
        <w:t>Порушення питання щодо доцільності позбавлення батьківських прав батьків, які не виконують своїх батьківських обов’язків відносно малолітніх/неповнолітніх дітей:</w:t>
      </w:r>
    </w:p>
    <w:p w:rsidR="007F3ED2" w:rsidRPr="007F3ED2" w:rsidRDefault="007F3ED2" w:rsidP="007F3ED2">
      <w:pPr>
        <w:numPr>
          <w:ilvl w:val="1"/>
          <w:numId w:val="2"/>
        </w:numPr>
        <w:spacing w:after="200" w:line="360" w:lineRule="auto"/>
        <w:contextualSpacing/>
        <w:jc w:val="both"/>
        <w:rPr>
          <w:rFonts w:ascii="Times New Roman" w:eastAsiaTheme="minorEastAsia" w:hAnsi="Times New Roman" w:cs="Times New Roman"/>
          <w:sz w:val="28"/>
          <w:szCs w:val="28"/>
          <w:lang w:val="uk-UA" w:eastAsia="ru-RU"/>
        </w:rPr>
      </w:pPr>
      <w:r w:rsidRPr="007F3ED2">
        <w:rPr>
          <w:rFonts w:ascii="Times New Roman" w:eastAsiaTheme="minorEastAsia" w:hAnsi="Times New Roman" w:cs="Times New Roman"/>
          <w:sz w:val="28"/>
          <w:szCs w:val="28"/>
          <w:lang w:val="uk-UA" w:eastAsia="ru-RU"/>
        </w:rPr>
        <w:t>Розгляд питань щодо підготовки Службою у справах дітей та сім’ї Гребінківської селищної ради висновків про доцільність позбавлення батьківських прав батьків, які не виконують своїх батьківських обов’язків;</w:t>
      </w:r>
    </w:p>
    <w:p w:rsidR="007F3ED2" w:rsidRPr="007F3ED2" w:rsidRDefault="007F3ED2" w:rsidP="007F3ED2">
      <w:pPr>
        <w:numPr>
          <w:ilvl w:val="1"/>
          <w:numId w:val="2"/>
        </w:numPr>
        <w:spacing w:after="200" w:line="360" w:lineRule="auto"/>
        <w:contextualSpacing/>
        <w:jc w:val="both"/>
        <w:rPr>
          <w:rFonts w:ascii="Times New Roman" w:eastAsiaTheme="minorEastAsia" w:hAnsi="Times New Roman" w:cs="Times New Roman"/>
          <w:sz w:val="28"/>
          <w:szCs w:val="28"/>
          <w:lang w:val="uk-UA" w:eastAsia="ru-RU"/>
        </w:rPr>
      </w:pPr>
      <w:r w:rsidRPr="007F3ED2">
        <w:rPr>
          <w:rFonts w:ascii="Times New Roman" w:eastAsiaTheme="minorEastAsia" w:hAnsi="Times New Roman" w:cs="Times New Roman"/>
          <w:sz w:val="28"/>
          <w:szCs w:val="28"/>
          <w:lang w:val="uk-UA" w:eastAsia="ru-RU"/>
        </w:rPr>
        <w:t>Підготовка позовних заяв Службою у справах дітей та сім’ї Гребінківської селищної ради, що стосуються основної діяльності служби;</w:t>
      </w:r>
    </w:p>
    <w:p w:rsidR="007F3ED2" w:rsidRPr="007F3ED2" w:rsidRDefault="007F3ED2" w:rsidP="007F3ED2">
      <w:pPr>
        <w:numPr>
          <w:ilvl w:val="1"/>
          <w:numId w:val="2"/>
        </w:numPr>
        <w:spacing w:after="200" w:line="360" w:lineRule="auto"/>
        <w:contextualSpacing/>
        <w:jc w:val="both"/>
        <w:rPr>
          <w:rFonts w:ascii="Times New Roman" w:eastAsiaTheme="minorEastAsia" w:hAnsi="Times New Roman" w:cs="Times New Roman"/>
          <w:sz w:val="28"/>
          <w:szCs w:val="28"/>
          <w:lang w:val="uk-UA" w:eastAsia="ru-RU"/>
        </w:rPr>
      </w:pPr>
      <w:r w:rsidRPr="007F3ED2">
        <w:rPr>
          <w:rFonts w:ascii="Times New Roman" w:eastAsiaTheme="minorEastAsia" w:hAnsi="Times New Roman" w:cs="Times New Roman"/>
          <w:sz w:val="28"/>
          <w:szCs w:val="28"/>
          <w:lang w:val="uk-UA" w:eastAsia="ru-RU"/>
        </w:rPr>
        <w:t>Підготовка проєктів рішень на розгляд виконавчого комітету, а саме питань, що стосуються основної діяльності служби.</w:t>
      </w:r>
    </w:p>
    <w:p w:rsidR="007F3ED2" w:rsidRPr="007F3ED2" w:rsidRDefault="007F3ED2" w:rsidP="007F3ED2">
      <w:pPr>
        <w:numPr>
          <w:ilvl w:val="0"/>
          <w:numId w:val="2"/>
        </w:numPr>
        <w:spacing w:after="200" w:line="360" w:lineRule="auto"/>
        <w:contextualSpacing/>
        <w:jc w:val="both"/>
        <w:rPr>
          <w:rFonts w:ascii="Times New Roman" w:eastAsiaTheme="minorEastAsia" w:hAnsi="Times New Roman" w:cs="Times New Roman"/>
          <w:sz w:val="28"/>
          <w:szCs w:val="28"/>
          <w:lang w:val="uk-UA" w:eastAsia="ru-RU"/>
        </w:rPr>
      </w:pPr>
      <w:r w:rsidRPr="007F3ED2">
        <w:rPr>
          <w:rFonts w:ascii="Times New Roman" w:eastAsiaTheme="minorEastAsia" w:hAnsi="Times New Roman" w:cs="Times New Roman"/>
          <w:sz w:val="28"/>
          <w:szCs w:val="28"/>
          <w:lang w:val="uk-UA" w:eastAsia="ru-RU"/>
        </w:rPr>
        <w:lastRenderedPageBreak/>
        <w:t>Питання щодо надання статусу дитини-сироти дітям, у яких померли або загинули батьки, що підтверджується свідоцтвом про смерть кожного з них;</w:t>
      </w:r>
    </w:p>
    <w:p w:rsidR="007F3ED2" w:rsidRPr="007F3ED2" w:rsidRDefault="007F3ED2" w:rsidP="007F3ED2">
      <w:pPr>
        <w:numPr>
          <w:ilvl w:val="0"/>
          <w:numId w:val="2"/>
        </w:numPr>
        <w:spacing w:after="200" w:line="360" w:lineRule="auto"/>
        <w:contextualSpacing/>
        <w:jc w:val="both"/>
        <w:rPr>
          <w:rFonts w:ascii="Times New Roman" w:eastAsiaTheme="minorEastAsia" w:hAnsi="Times New Roman" w:cs="Times New Roman"/>
          <w:sz w:val="28"/>
          <w:szCs w:val="28"/>
          <w:lang w:val="uk-UA" w:eastAsia="ru-RU"/>
        </w:rPr>
      </w:pPr>
      <w:r w:rsidRPr="007F3ED2">
        <w:rPr>
          <w:rFonts w:ascii="Times New Roman" w:eastAsiaTheme="minorEastAsia" w:hAnsi="Times New Roman" w:cs="Times New Roman"/>
          <w:sz w:val="28"/>
          <w:szCs w:val="28"/>
          <w:lang w:val="uk-UA" w:eastAsia="ru-RU"/>
        </w:rPr>
        <w:t xml:space="preserve">Питання щодо надання статусу дітям, позбавленим батьківського піклування </w:t>
      </w:r>
      <w:r w:rsidRPr="007F3ED2">
        <w:rPr>
          <w:rFonts w:ascii="Times New Roman" w:eastAsiaTheme="minorEastAsia" w:hAnsi="Times New Roman" w:cs="Times New Roman"/>
          <w:color w:val="000000" w:themeColor="text1"/>
          <w:sz w:val="28"/>
          <w:szCs w:val="28"/>
          <w:shd w:val="clear" w:color="auto" w:fill="FFFFFF"/>
          <w:lang w:val="uk-UA" w:eastAsia="ru-RU"/>
        </w:rPr>
        <w:t xml:space="preserve">батьки яких позбавлені батьківських прав, що підтверджується рішенням суду, підкинутим, батьки яких невідомі, покинутим в пологовому будинку, іншому закладі охорони здоров’я або яких відмовилися забрати з цих закладів батьки, інші родичі, про що складено акт за формою, затвердженою </w:t>
      </w:r>
      <w:r w:rsidRPr="007F3ED2">
        <w:rPr>
          <w:rFonts w:ascii="Times New Roman" w:eastAsiaTheme="minorEastAsia" w:hAnsi="Times New Roman" w:cs="Times New Roman"/>
          <w:color w:val="000000" w:themeColor="text1"/>
          <w:sz w:val="28"/>
          <w:szCs w:val="28"/>
          <w:shd w:val="clear" w:color="auto" w:fill="FFFFFF"/>
          <w:lang w:eastAsia="ru-RU"/>
        </w:rPr>
        <w:t>МОЗ і МВС</w:t>
      </w:r>
      <w:r w:rsidRPr="007F3ED2">
        <w:rPr>
          <w:rFonts w:ascii="Times New Roman" w:eastAsiaTheme="minorEastAsia" w:hAnsi="Times New Roman" w:cs="Times New Roman"/>
          <w:color w:val="000000" w:themeColor="text1"/>
          <w:sz w:val="28"/>
          <w:szCs w:val="28"/>
          <w:shd w:val="clear" w:color="auto" w:fill="FFFFFF"/>
          <w:lang w:val="uk-UA" w:eastAsia="ru-RU"/>
        </w:rPr>
        <w:t>;</w:t>
      </w:r>
    </w:p>
    <w:p w:rsidR="007F3ED2" w:rsidRPr="007F3ED2" w:rsidRDefault="007F3ED2" w:rsidP="007F3ED2">
      <w:pPr>
        <w:numPr>
          <w:ilvl w:val="0"/>
          <w:numId w:val="2"/>
        </w:numPr>
        <w:spacing w:after="200" w:line="360" w:lineRule="auto"/>
        <w:contextualSpacing/>
        <w:jc w:val="both"/>
        <w:rPr>
          <w:rFonts w:ascii="Times New Roman" w:eastAsiaTheme="minorEastAsia" w:hAnsi="Times New Roman" w:cs="Times New Roman"/>
          <w:sz w:val="28"/>
          <w:szCs w:val="28"/>
          <w:lang w:val="uk-UA" w:eastAsia="ru-RU"/>
        </w:rPr>
      </w:pPr>
      <w:r w:rsidRPr="007F3ED2">
        <w:rPr>
          <w:rFonts w:ascii="Times New Roman" w:eastAsiaTheme="minorEastAsia" w:hAnsi="Times New Roman" w:cs="Times New Roman"/>
          <w:color w:val="000000" w:themeColor="text1"/>
          <w:sz w:val="28"/>
          <w:szCs w:val="28"/>
          <w:shd w:val="clear" w:color="auto" w:fill="FFFFFF"/>
          <w:lang w:val="uk-UA" w:eastAsia="ru-RU"/>
        </w:rPr>
        <w:t>Питання закріплення житла (майна) право на яке мають діти-сироти та діти, позбавлені батьківського піклування;</w:t>
      </w:r>
    </w:p>
    <w:p w:rsidR="007F3ED2" w:rsidRPr="007F3ED2" w:rsidRDefault="007F3ED2" w:rsidP="007F3ED2">
      <w:pPr>
        <w:numPr>
          <w:ilvl w:val="0"/>
          <w:numId w:val="2"/>
        </w:numPr>
        <w:spacing w:after="200" w:line="360" w:lineRule="auto"/>
        <w:contextualSpacing/>
        <w:jc w:val="both"/>
        <w:rPr>
          <w:rFonts w:ascii="Times New Roman" w:eastAsiaTheme="minorEastAsia" w:hAnsi="Times New Roman" w:cs="Times New Roman"/>
          <w:sz w:val="28"/>
          <w:szCs w:val="28"/>
          <w:lang w:val="uk-UA" w:eastAsia="ru-RU"/>
        </w:rPr>
      </w:pPr>
      <w:r w:rsidRPr="007F3ED2">
        <w:rPr>
          <w:rFonts w:ascii="Times New Roman" w:eastAsiaTheme="minorEastAsia" w:hAnsi="Times New Roman" w:cs="Times New Roman"/>
          <w:color w:val="000000" w:themeColor="text1"/>
          <w:sz w:val="28"/>
          <w:szCs w:val="28"/>
          <w:shd w:val="clear" w:color="auto" w:fill="FFFFFF"/>
          <w:lang w:val="uk-UA" w:eastAsia="ru-RU"/>
        </w:rPr>
        <w:t xml:space="preserve"> Постановка дітей на місцевий облік з усиновлення, які мають законні підстави перебування на такому обліку;</w:t>
      </w:r>
    </w:p>
    <w:p w:rsidR="007F3ED2" w:rsidRPr="007F3ED2" w:rsidRDefault="007F3ED2" w:rsidP="007F3ED2">
      <w:pPr>
        <w:spacing w:after="200" w:line="360" w:lineRule="auto"/>
        <w:ind w:firstLine="851"/>
        <w:contextualSpacing/>
        <w:jc w:val="both"/>
        <w:rPr>
          <w:rFonts w:ascii="Times New Roman" w:eastAsiaTheme="minorEastAsia" w:hAnsi="Times New Roman" w:cs="Times New Roman"/>
          <w:sz w:val="28"/>
          <w:szCs w:val="28"/>
          <w:lang w:val="uk-UA" w:eastAsia="ru-RU"/>
        </w:rPr>
      </w:pPr>
      <w:r w:rsidRPr="007F3ED2">
        <w:rPr>
          <w:rFonts w:ascii="Times New Roman" w:eastAsiaTheme="minorEastAsia" w:hAnsi="Times New Roman" w:cs="Times New Roman"/>
          <w:color w:val="000000" w:themeColor="text1"/>
          <w:sz w:val="28"/>
          <w:szCs w:val="28"/>
          <w:shd w:val="clear" w:color="auto" w:fill="FFFFFF"/>
          <w:lang w:val="uk-UA" w:eastAsia="ru-RU"/>
        </w:rPr>
        <w:t xml:space="preserve">Працівники відповідно до посадових обов’язків формують особові справи дітей, які перебувають на обліку у службі, готують </w:t>
      </w:r>
      <w:proofErr w:type="spellStart"/>
      <w:r w:rsidRPr="007F3ED2">
        <w:rPr>
          <w:rFonts w:ascii="Times New Roman" w:eastAsiaTheme="minorEastAsia" w:hAnsi="Times New Roman" w:cs="Times New Roman"/>
          <w:color w:val="000000" w:themeColor="text1"/>
          <w:sz w:val="28"/>
          <w:szCs w:val="28"/>
          <w:shd w:val="clear" w:color="auto" w:fill="FFFFFF"/>
          <w:lang w:val="uk-UA" w:eastAsia="ru-RU"/>
        </w:rPr>
        <w:t>проєкти</w:t>
      </w:r>
      <w:proofErr w:type="spellEnd"/>
      <w:r w:rsidRPr="007F3ED2">
        <w:rPr>
          <w:rFonts w:ascii="Times New Roman" w:eastAsiaTheme="minorEastAsia" w:hAnsi="Times New Roman" w:cs="Times New Roman"/>
          <w:color w:val="000000" w:themeColor="text1"/>
          <w:sz w:val="28"/>
          <w:szCs w:val="28"/>
          <w:shd w:val="clear" w:color="auto" w:fill="FFFFFF"/>
          <w:lang w:val="uk-UA" w:eastAsia="ru-RU"/>
        </w:rPr>
        <w:t xml:space="preserve"> індивідуальних планів їх соціального захисту, запити іншим організаціям для вивчення стану виконання батьківських обов’язків, житлового забезпечення, стану здоров’я дітей тощо. Отримані дані постійно вносять до Єдиної інформаційно-аналітичної системи «Діти».</w:t>
      </w:r>
    </w:p>
    <w:p w:rsidR="007F3ED2" w:rsidRPr="007F3ED2" w:rsidRDefault="007F3ED2" w:rsidP="007F3ED2">
      <w:pPr>
        <w:spacing w:after="200" w:line="360" w:lineRule="auto"/>
        <w:ind w:firstLine="851"/>
        <w:jc w:val="both"/>
        <w:rPr>
          <w:rFonts w:ascii="Times New Roman" w:eastAsiaTheme="minorEastAsia" w:hAnsi="Times New Roman" w:cs="Times New Roman"/>
          <w:sz w:val="28"/>
          <w:szCs w:val="28"/>
          <w:lang w:val="uk-UA" w:eastAsia="ru-RU"/>
        </w:rPr>
      </w:pPr>
      <w:r w:rsidRPr="007F3ED2">
        <w:rPr>
          <w:rFonts w:ascii="Times New Roman" w:eastAsiaTheme="minorEastAsia" w:hAnsi="Times New Roman" w:cs="Times New Roman"/>
          <w:sz w:val="28"/>
          <w:szCs w:val="28"/>
          <w:lang w:val="uk-UA" w:eastAsia="ru-RU"/>
        </w:rPr>
        <w:t xml:space="preserve">На протязі року  працівниками Служби у справах дітей та сім’ї здійснювались обстеження житлово-побутових умов проживання дітей, які опинились в складних життєвих обставинах, або мають ризик їх виникнення. Також, здійснювався контроль над сім’ями громадян, які є опікунами/піклувальниками дітей, які мають статус дитини-сироти або дитини, позбавленої батьківського піклування. </w:t>
      </w:r>
    </w:p>
    <w:p w:rsidR="007F3ED2" w:rsidRPr="007F3ED2" w:rsidRDefault="007F3ED2" w:rsidP="007F3ED2">
      <w:pPr>
        <w:spacing w:after="200" w:line="360" w:lineRule="auto"/>
        <w:ind w:firstLine="851"/>
        <w:jc w:val="both"/>
        <w:rPr>
          <w:rFonts w:ascii="Times New Roman" w:eastAsiaTheme="minorEastAsia" w:hAnsi="Times New Roman" w:cs="Times New Roman"/>
          <w:sz w:val="28"/>
          <w:szCs w:val="28"/>
          <w:lang w:val="uk-UA" w:eastAsia="ru-RU"/>
        </w:rPr>
      </w:pPr>
      <w:r w:rsidRPr="007F3ED2">
        <w:rPr>
          <w:rFonts w:ascii="Times New Roman" w:eastAsiaTheme="minorEastAsia" w:hAnsi="Times New Roman" w:cs="Times New Roman"/>
          <w:sz w:val="28"/>
          <w:szCs w:val="28"/>
          <w:lang w:val="uk-UA" w:eastAsia="ru-RU"/>
        </w:rPr>
        <w:t xml:space="preserve">Також, здійснювався нагляд за умовами виховання усиновлених дітей відповідно до п. 104 постанови Кабінету Міністрів України від 08.10.2008 № 905 «Про затвердження Порядку провадження діяльності з усиновлення та </w:t>
      </w:r>
      <w:r w:rsidRPr="007F3ED2">
        <w:rPr>
          <w:rFonts w:ascii="Times New Roman" w:eastAsiaTheme="minorEastAsia" w:hAnsi="Times New Roman" w:cs="Times New Roman"/>
          <w:sz w:val="28"/>
          <w:szCs w:val="28"/>
          <w:lang w:val="uk-UA" w:eastAsia="ru-RU"/>
        </w:rPr>
        <w:lastRenderedPageBreak/>
        <w:t xml:space="preserve">здійснення нагляду за дотриманням прав усиновлених дітей», із збереженням таємниці усиновлення. </w:t>
      </w:r>
    </w:p>
    <w:p w:rsidR="007F3ED2" w:rsidRPr="007F3ED2" w:rsidRDefault="007F3ED2" w:rsidP="007F3ED2">
      <w:pPr>
        <w:spacing w:after="200" w:line="360" w:lineRule="auto"/>
        <w:ind w:firstLine="851"/>
        <w:jc w:val="both"/>
        <w:rPr>
          <w:rFonts w:ascii="Times New Roman" w:eastAsiaTheme="minorEastAsia" w:hAnsi="Times New Roman" w:cs="Times New Roman"/>
          <w:sz w:val="28"/>
          <w:szCs w:val="28"/>
          <w:lang w:val="uk-UA" w:eastAsia="ru-RU"/>
        </w:rPr>
      </w:pPr>
      <w:r w:rsidRPr="007F3ED2">
        <w:rPr>
          <w:rFonts w:ascii="Times New Roman" w:eastAsiaTheme="minorEastAsia" w:hAnsi="Times New Roman" w:cs="Times New Roman"/>
          <w:sz w:val="28"/>
          <w:szCs w:val="28"/>
          <w:lang w:val="uk-UA" w:eastAsia="ru-RU"/>
        </w:rPr>
        <w:t xml:space="preserve">За 2023 рік кількість дітей, яким протягом року надано статус дитини-сироти, дитини позбавленої батьківського піклування становила вісім дітей,  п’ятеро дітей з яких, влаштовані в сімейні форми виховання (4 - опіка/піклування та 1 - усиновлення). </w:t>
      </w:r>
    </w:p>
    <w:p w:rsidR="007F3ED2" w:rsidRPr="007F3ED2" w:rsidRDefault="007F3ED2" w:rsidP="007F3ED2">
      <w:pPr>
        <w:spacing w:after="200" w:line="360" w:lineRule="auto"/>
        <w:ind w:firstLine="851"/>
        <w:jc w:val="both"/>
        <w:rPr>
          <w:rFonts w:ascii="Times New Roman" w:eastAsiaTheme="minorEastAsia" w:hAnsi="Times New Roman" w:cs="Times New Roman"/>
          <w:sz w:val="28"/>
          <w:szCs w:val="28"/>
          <w:lang w:val="uk-UA" w:eastAsia="ru-RU"/>
        </w:rPr>
      </w:pPr>
      <w:r w:rsidRPr="007F3ED2">
        <w:rPr>
          <w:rFonts w:ascii="Times New Roman" w:eastAsiaTheme="minorEastAsia" w:hAnsi="Times New Roman" w:cs="Times New Roman"/>
          <w:sz w:val="28"/>
          <w:szCs w:val="28"/>
          <w:lang w:val="uk-UA" w:eastAsia="ru-RU"/>
        </w:rPr>
        <w:t>Загальна кількість дітей-сиріт і дітей, позбавлених батьківського піклування (за первинним обліком Служби у справах дітей та сім’ї Гребінківської селищної ради), які перебувають під опікою, піклуванням на кінець  року становить 20 дітей, 14 з яких проживають у сім’ях родичів. На кінець року 4 дитини перебувають у прийомних сім’ях, дитячих будинках сімейного типу.  Троє у закладах соціального захисту дітей. Одна дитина влаштована в сім’ю родичів/знайомих, відповідно до наказу начальника служби у справах дітей та сім’ї Гребінківської селищної ради.</w:t>
      </w:r>
    </w:p>
    <w:p w:rsidR="007F3ED2" w:rsidRPr="007F3ED2" w:rsidRDefault="007F3ED2" w:rsidP="007F3ED2">
      <w:pPr>
        <w:spacing w:after="200" w:line="360" w:lineRule="auto"/>
        <w:ind w:firstLine="851"/>
        <w:jc w:val="both"/>
        <w:rPr>
          <w:rFonts w:ascii="Times New Roman" w:eastAsiaTheme="minorEastAsia" w:hAnsi="Times New Roman" w:cs="Times New Roman"/>
          <w:sz w:val="28"/>
          <w:szCs w:val="28"/>
          <w:lang w:val="uk-UA" w:eastAsia="ru-RU"/>
        </w:rPr>
      </w:pPr>
      <w:proofErr w:type="spellStart"/>
      <w:r w:rsidRPr="007F3ED2">
        <w:rPr>
          <w:rFonts w:ascii="Times New Roman" w:eastAsiaTheme="minorEastAsia" w:hAnsi="Times New Roman" w:cs="Times New Roman"/>
          <w:sz w:val="28"/>
          <w:szCs w:val="28"/>
          <w:lang w:eastAsia="ru-RU"/>
        </w:rPr>
        <w:t>Кількість</w:t>
      </w:r>
      <w:proofErr w:type="spellEnd"/>
      <w:r w:rsidRPr="007F3ED2">
        <w:rPr>
          <w:rFonts w:ascii="Times New Roman" w:eastAsiaTheme="minorEastAsia" w:hAnsi="Times New Roman" w:cs="Times New Roman"/>
          <w:sz w:val="28"/>
          <w:szCs w:val="28"/>
          <w:lang w:eastAsia="ru-RU"/>
        </w:rPr>
        <w:t xml:space="preserve"> </w:t>
      </w:r>
      <w:proofErr w:type="spellStart"/>
      <w:r w:rsidRPr="007F3ED2">
        <w:rPr>
          <w:rFonts w:ascii="Times New Roman" w:eastAsiaTheme="minorEastAsia" w:hAnsi="Times New Roman" w:cs="Times New Roman"/>
          <w:sz w:val="28"/>
          <w:szCs w:val="28"/>
          <w:lang w:eastAsia="ru-RU"/>
        </w:rPr>
        <w:t>дітей-сиріт</w:t>
      </w:r>
      <w:proofErr w:type="spellEnd"/>
      <w:r w:rsidRPr="007F3ED2">
        <w:rPr>
          <w:rFonts w:ascii="Times New Roman" w:eastAsiaTheme="minorEastAsia" w:hAnsi="Times New Roman" w:cs="Times New Roman"/>
          <w:sz w:val="28"/>
          <w:szCs w:val="28"/>
          <w:lang w:eastAsia="ru-RU"/>
        </w:rPr>
        <w:t xml:space="preserve"> і </w:t>
      </w:r>
      <w:proofErr w:type="spellStart"/>
      <w:r w:rsidRPr="007F3ED2">
        <w:rPr>
          <w:rFonts w:ascii="Times New Roman" w:eastAsiaTheme="minorEastAsia" w:hAnsi="Times New Roman" w:cs="Times New Roman"/>
          <w:sz w:val="28"/>
          <w:szCs w:val="28"/>
          <w:lang w:eastAsia="ru-RU"/>
        </w:rPr>
        <w:t>дітей</w:t>
      </w:r>
      <w:proofErr w:type="spellEnd"/>
      <w:r w:rsidRPr="007F3ED2">
        <w:rPr>
          <w:rFonts w:ascii="Times New Roman" w:eastAsiaTheme="minorEastAsia" w:hAnsi="Times New Roman" w:cs="Times New Roman"/>
          <w:sz w:val="28"/>
          <w:szCs w:val="28"/>
          <w:lang w:eastAsia="ru-RU"/>
        </w:rPr>
        <w:t xml:space="preserve">, </w:t>
      </w:r>
      <w:proofErr w:type="spellStart"/>
      <w:r w:rsidRPr="007F3ED2">
        <w:rPr>
          <w:rFonts w:ascii="Times New Roman" w:eastAsiaTheme="minorEastAsia" w:hAnsi="Times New Roman" w:cs="Times New Roman"/>
          <w:sz w:val="28"/>
          <w:szCs w:val="28"/>
          <w:lang w:eastAsia="ru-RU"/>
        </w:rPr>
        <w:t>позбавлених</w:t>
      </w:r>
      <w:proofErr w:type="spellEnd"/>
      <w:r w:rsidRPr="007F3ED2">
        <w:rPr>
          <w:rFonts w:ascii="Times New Roman" w:eastAsiaTheme="minorEastAsia" w:hAnsi="Times New Roman" w:cs="Times New Roman"/>
          <w:sz w:val="28"/>
          <w:szCs w:val="28"/>
          <w:lang w:eastAsia="ru-RU"/>
        </w:rPr>
        <w:t xml:space="preserve"> </w:t>
      </w:r>
      <w:proofErr w:type="spellStart"/>
      <w:r w:rsidRPr="007F3ED2">
        <w:rPr>
          <w:rFonts w:ascii="Times New Roman" w:eastAsiaTheme="minorEastAsia" w:hAnsi="Times New Roman" w:cs="Times New Roman"/>
          <w:sz w:val="28"/>
          <w:szCs w:val="28"/>
          <w:lang w:eastAsia="ru-RU"/>
        </w:rPr>
        <w:t>батьківського</w:t>
      </w:r>
      <w:proofErr w:type="spellEnd"/>
      <w:r w:rsidRPr="007F3ED2">
        <w:rPr>
          <w:rFonts w:ascii="Times New Roman" w:eastAsiaTheme="minorEastAsia" w:hAnsi="Times New Roman" w:cs="Times New Roman"/>
          <w:sz w:val="28"/>
          <w:szCs w:val="28"/>
          <w:lang w:eastAsia="ru-RU"/>
        </w:rPr>
        <w:t xml:space="preserve"> </w:t>
      </w:r>
      <w:proofErr w:type="spellStart"/>
      <w:r w:rsidRPr="007F3ED2">
        <w:rPr>
          <w:rFonts w:ascii="Times New Roman" w:eastAsiaTheme="minorEastAsia" w:hAnsi="Times New Roman" w:cs="Times New Roman"/>
          <w:sz w:val="28"/>
          <w:szCs w:val="28"/>
          <w:lang w:eastAsia="ru-RU"/>
        </w:rPr>
        <w:t>піклування</w:t>
      </w:r>
      <w:proofErr w:type="spellEnd"/>
      <w:r w:rsidRPr="007F3ED2">
        <w:rPr>
          <w:rFonts w:ascii="Times New Roman" w:eastAsiaTheme="minorEastAsia" w:hAnsi="Times New Roman" w:cs="Times New Roman"/>
          <w:sz w:val="28"/>
          <w:szCs w:val="28"/>
          <w:lang w:eastAsia="ru-RU"/>
        </w:rPr>
        <w:t xml:space="preserve">, </w:t>
      </w:r>
      <w:proofErr w:type="spellStart"/>
      <w:r w:rsidRPr="007F3ED2">
        <w:rPr>
          <w:rFonts w:ascii="Times New Roman" w:eastAsiaTheme="minorEastAsia" w:hAnsi="Times New Roman" w:cs="Times New Roman"/>
          <w:sz w:val="28"/>
          <w:szCs w:val="28"/>
          <w:lang w:eastAsia="ru-RU"/>
        </w:rPr>
        <w:t>які</w:t>
      </w:r>
      <w:proofErr w:type="spellEnd"/>
      <w:r w:rsidRPr="007F3ED2">
        <w:rPr>
          <w:rFonts w:ascii="Times New Roman" w:eastAsiaTheme="minorEastAsia" w:hAnsi="Times New Roman" w:cs="Times New Roman"/>
          <w:sz w:val="28"/>
          <w:szCs w:val="28"/>
          <w:lang w:eastAsia="ru-RU"/>
        </w:rPr>
        <w:t xml:space="preserve"> </w:t>
      </w:r>
      <w:proofErr w:type="spellStart"/>
      <w:r w:rsidRPr="007F3ED2">
        <w:rPr>
          <w:rFonts w:ascii="Times New Roman" w:eastAsiaTheme="minorEastAsia" w:hAnsi="Times New Roman" w:cs="Times New Roman"/>
          <w:sz w:val="28"/>
          <w:szCs w:val="28"/>
          <w:lang w:eastAsia="ru-RU"/>
        </w:rPr>
        <w:t>перебувають</w:t>
      </w:r>
      <w:proofErr w:type="spellEnd"/>
      <w:r w:rsidRPr="007F3ED2">
        <w:rPr>
          <w:rFonts w:ascii="Times New Roman" w:eastAsiaTheme="minorEastAsia" w:hAnsi="Times New Roman" w:cs="Times New Roman"/>
          <w:sz w:val="28"/>
          <w:szCs w:val="28"/>
          <w:lang w:eastAsia="ru-RU"/>
        </w:rPr>
        <w:t xml:space="preserve"> на </w:t>
      </w:r>
      <w:proofErr w:type="spellStart"/>
      <w:r w:rsidRPr="007F3ED2">
        <w:rPr>
          <w:rFonts w:ascii="Times New Roman" w:eastAsiaTheme="minorEastAsia" w:hAnsi="Times New Roman" w:cs="Times New Roman"/>
          <w:sz w:val="28"/>
          <w:szCs w:val="28"/>
          <w:lang w:eastAsia="ru-RU"/>
        </w:rPr>
        <w:t>первинному</w:t>
      </w:r>
      <w:proofErr w:type="spellEnd"/>
      <w:r w:rsidRPr="007F3ED2">
        <w:rPr>
          <w:rFonts w:ascii="Times New Roman" w:eastAsiaTheme="minorEastAsia" w:hAnsi="Times New Roman" w:cs="Times New Roman"/>
          <w:sz w:val="28"/>
          <w:szCs w:val="28"/>
          <w:lang w:eastAsia="ru-RU"/>
        </w:rPr>
        <w:t xml:space="preserve"> </w:t>
      </w:r>
      <w:proofErr w:type="spellStart"/>
      <w:r w:rsidRPr="007F3ED2">
        <w:rPr>
          <w:rFonts w:ascii="Times New Roman" w:eastAsiaTheme="minorEastAsia" w:hAnsi="Times New Roman" w:cs="Times New Roman"/>
          <w:sz w:val="28"/>
          <w:szCs w:val="28"/>
          <w:lang w:eastAsia="ru-RU"/>
        </w:rPr>
        <w:t>обліку</w:t>
      </w:r>
      <w:proofErr w:type="spellEnd"/>
      <w:r w:rsidRPr="007F3ED2">
        <w:rPr>
          <w:rFonts w:ascii="Times New Roman" w:eastAsiaTheme="minorEastAsia" w:hAnsi="Times New Roman" w:cs="Times New Roman"/>
          <w:sz w:val="28"/>
          <w:szCs w:val="28"/>
          <w:lang w:eastAsia="ru-RU"/>
        </w:rPr>
        <w:t xml:space="preserve">, на </w:t>
      </w:r>
      <w:proofErr w:type="spellStart"/>
      <w:r w:rsidRPr="007F3ED2">
        <w:rPr>
          <w:rFonts w:ascii="Times New Roman" w:eastAsiaTheme="minorEastAsia" w:hAnsi="Times New Roman" w:cs="Times New Roman"/>
          <w:sz w:val="28"/>
          <w:szCs w:val="28"/>
          <w:lang w:eastAsia="ru-RU"/>
        </w:rPr>
        <w:t>кінець</w:t>
      </w:r>
      <w:proofErr w:type="spellEnd"/>
      <w:r w:rsidRPr="007F3ED2">
        <w:rPr>
          <w:rFonts w:ascii="Times New Roman" w:eastAsiaTheme="minorEastAsia" w:hAnsi="Times New Roman" w:cs="Times New Roman"/>
          <w:sz w:val="28"/>
          <w:szCs w:val="28"/>
          <w:lang w:eastAsia="ru-RU"/>
        </w:rPr>
        <w:t xml:space="preserve"> року</w:t>
      </w:r>
      <w:r w:rsidRPr="007F3ED2">
        <w:rPr>
          <w:rFonts w:ascii="Times New Roman" w:eastAsiaTheme="minorEastAsia" w:hAnsi="Times New Roman" w:cs="Times New Roman"/>
          <w:sz w:val="28"/>
          <w:szCs w:val="28"/>
          <w:lang w:val="uk-UA" w:eastAsia="ru-RU"/>
        </w:rPr>
        <w:t xml:space="preserve"> становить 36 дітей, з яких.</w:t>
      </w:r>
    </w:p>
    <w:p w:rsidR="007F3ED2" w:rsidRPr="007F3ED2" w:rsidRDefault="007F3ED2" w:rsidP="007F3ED2">
      <w:pPr>
        <w:spacing w:after="200" w:line="360" w:lineRule="auto"/>
        <w:ind w:firstLine="851"/>
        <w:jc w:val="both"/>
        <w:rPr>
          <w:rFonts w:ascii="Times New Roman" w:eastAsiaTheme="minorEastAsia" w:hAnsi="Times New Roman" w:cs="Times New Roman"/>
          <w:sz w:val="28"/>
          <w:szCs w:val="28"/>
          <w:lang w:val="uk-UA" w:eastAsia="ru-RU"/>
        </w:rPr>
      </w:pPr>
      <w:r w:rsidRPr="007F3ED2">
        <w:rPr>
          <w:rFonts w:ascii="Times New Roman" w:eastAsiaTheme="minorEastAsia" w:hAnsi="Times New Roman" w:cs="Times New Roman"/>
          <w:sz w:val="28"/>
          <w:szCs w:val="28"/>
          <w:lang w:val="uk-UA" w:eastAsia="ru-RU"/>
        </w:rPr>
        <w:t xml:space="preserve">Станом на кінець року на обліку дітей, які перебувають в складних життєвих обставинах перебуває 12 дітей, з яких наразі розглядаються питання щодо зняття з обліку 2 дітей у зв’язку з подоланням обставин, що викликали попадання до групи ризику, а саме схильністю батьків або одного з них до вживання алкогольних напоїв. </w:t>
      </w:r>
    </w:p>
    <w:p w:rsidR="007F3ED2" w:rsidRPr="007F3ED2" w:rsidRDefault="007F3ED2" w:rsidP="007F3ED2">
      <w:pPr>
        <w:spacing w:after="200" w:line="360" w:lineRule="auto"/>
        <w:ind w:firstLine="851"/>
        <w:jc w:val="both"/>
        <w:rPr>
          <w:rFonts w:ascii="Times New Roman" w:eastAsiaTheme="minorEastAsia" w:hAnsi="Times New Roman" w:cs="Times New Roman"/>
          <w:sz w:val="28"/>
          <w:szCs w:val="28"/>
          <w:lang w:val="uk-UA" w:eastAsia="ru-RU"/>
        </w:rPr>
      </w:pPr>
      <w:r w:rsidRPr="007F3ED2">
        <w:rPr>
          <w:rFonts w:ascii="Times New Roman" w:eastAsiaTheme="minorEastAsia" w:hAnsi="Times New Roman" w:cs="Times New Roman"/>
          <w:sz w:val="28"/>
          <w:szCs w:val="28"/>
          <w:lang w:val="uk-UA" w:eastAsia="ru-RU"/>
        </w:rPr>
        <w:t>Кількість дітей, батьків яких позбавлено батьківських прав в 2023 році становить – 2 дитини.</w:t>
      </w:r>
    </w:p>
    <w:p w:rsidR="007F3ED2" w:rsidRPr="007F3ED2" w:rsidRDefault="007F3ED2" w:rsidP="007F3ED2">
      <w:pPr>
        <w:spacing w:after="200" w:line="360" w:lineRule="auto"/>
        <w:ind w:firstLine="851"/>
        <w:jc w:val="both"/>
        <w:rPr>
          <w:rFonts w:ascii="Times New Roman" w:eastAsiaTheme="minorEastAsia" w:hAnsi="Times New Roman" w:cs="Times New Roman"/>
          <w:color w:val="000000" w:themeColor="text1"/>
          <w:sz w:val="28"/>
          <w:szCs w:val="28"/>
          <w:lang w:val="uk-UA" w:eastAsia="ru-RU"/>
        </w:rPr>
      </w:pPr>
      <w:r w:rsidRPr="007F3ED2">
        <w:rPr>
          <w:rFonts w:ascii="Times New Roman" w:eastAsiaTheme="minorEastAsia" w:hAnsi="Times New Roman" w:cs="Times New Roman"/>
          <w:color w:val="000000" w:themeColor="text1"/>
          <w:sz w:val="28"/>
          <w:szCs w:val="28"/>
          <w:shd w:val="clear" w:color="auto" w:fill="FFFFFF"/>
          <w:lang w:val="uk-UA" w:eastAsia="ru-RU"/>
        </w:rPr>
        <w:t xml:space="preserve">11 дітей з числа дітей-сиріт та дітей позбавлених батьківського піклування поставили на квартирний облік для подальшої пропозиції з використання субвенції з державного бюджету місцевим бюджетам на </w:t>
      </w:r>
      <w:r w:rsidRPr="007F3ED2">
        <w:rPr>
          <w:rFonts w:ascii="Times New Roman" w:eastAsiaTheme="minorEastAsia" w:hAnsi="Times New Roman" w:cs="Times New Roman"/>
          <w:color w:val="000000" w:themeColor="text1"/>
          <w:sz w:val="28"/>
          <w:szCs w:val="28"/>
          <w:shd w:val="clear" w:color="auto" w:fill="FFFFFF"/>
          <w:lang w:val="uk-UA" w:eastAsia="ru-RU"/>
        </w:rPr>
        <w:lastRenderedPageBreak/>
        <w:t>забезпечення житлом дітей-сиріт, дітей, позбавлених батьківського піклування, осіб з їх числа.</w:t>
      </w:r>
    </w:p>
    <w:p w:rsidR="007F3ED2" w:rsidRPr="007F3ED2" w:rsidRDefault="007F3ED2" w:rsidP="007F3ED2">
      <w:pPr>
        <w:spacing w:after="200" w:line="360" w:lineRule="auto"/>
        <w:ind w:firstLine="851"/>
        <w:jc w:val="both"/>
        <w:rPr>
          <w:rFonts w:ascii="Times New Roman" w:eastAsiaTheme="minorEastAsia" w:hAnsi="Times New Roman" w:cs="Times New Roman"/>
          <w:sz w:val="28"/>
          <w:szCs w:val="28"/>
          <w:lang w:val="uk-UA" w:eastAsia="ru-RU"/>
        </w:rPr>
      </w:pPr>
      <w:r w:rsidRPr="007F3ED2">
        <w:rPr>
          <w:rFonts w:ascii="Times New Roman" w:eastAsiaTheme="minorEastAsia" w:hAnsi="Times New Roman" w:cs="Times New Roman"/>
          <w:sz w:val="28"/>
          <w:szCs w:val="28"/>
          <w:lang w:val="uk-UA" w:eastAsia="ru-RU"/>
        </w:rPr>
        <w:t>Загальна кількість виданих посвідчень батьків багатодітної сім’ї за 2023 рік становить – 25 посвідчень. Загальна кількість виданих посвідчень дитини з багатодітної сім’ї – 48 посвідчень.</w:t>
      </w:r>
    </w:p>
    <w:p w:rsidR="007F3ED2" w:rsidRPr="007F3ED2" w:rsidRDefault="007F3ED2" w:rsidP="007F3ED2">
      <w:pPr>
        <w:spacing w:after="200" w:line="360" w:lineRule="auto"/>
        <w:ind w:firstLine="851"/>
        <w:jc w:val="both"/>
        <w:rPr>
          <w:rFonts w:ascii="Times New Roman" w:eastAsiaTheme="minorEastAsia" w:hAnsi="Times New Roman" w:cs="Times New Roman"/>
          <w:color w:val="000000"/>
          <w:sz w:val="28"/>
          <w:szCs w:val="28"/>
          <w:shd w:val="clear" w:color="auto" w:fill="FFFFFF"/>
          <w:lang w:eastAsia="ru-RU"/>
        </w:rPr>
      </w:pPr>
      <w:r w:rsidRPr="007F3ED2">
        <w:rPr>
          <w:rFonts w:ascii="Times New Roman" w:eastAsiaTheme="minorEastAsia" w:hAnsi="Times New Roman" w:cs="Times New Roman"/>
          <w:sz w:val="28"/>
          <w:szCs w:val="28"/>
          <w:lang w:val="uk-UA" w:eastAsia="ru-RU"/>
        </w:rPr>
        <w:t xml:space="preserve">Протягом звітного періоду надано консультації </w:t>
      </w:r>
      <w:r w:rsidRPr="007F3ED2">
        <w:rPr>
          <w:rFonts w:ascii="Times New Roman" w:eastAsiaTheme="minorEastAsia" w:hAnsi="Times New Roman" w:cs="Times New Roman"/>
          <w:color w:val="000000"/>
          <w:sz w:val="28"/>
          <w:szCs w:val="28"/>
          <w:shd w:val="clear" w:color="auto" w:fill="FFFFFF"/>
          <w:lang w:val="uk-UA" w:eastAsia="ru-RU"/>
        </w:rPr>
        <w:t xml:space="preserve">громадянам з питань правового та соціального захисту дітей. </w:t>
      </w:r>
      <w:proofErr w:type="spellStart"/>
      <w:r w:rsidRPr="007F3ED2">
        <w:rPr>
          <w:rFonts w:ascii="Times New Roman" w:eastAsiaTheme="minorEastAsia" w:hAnsi="Times New Roman" w:cs="Times New Roman"/>
          <w:color w:val="000000"/>
          <w:sz w:val="28"/>
          <w:szCs w:val="28"/>
          <w:shd w:val="clear" w:color="auto" w:fill="FFFFFF"/>
          <w:lang w:eastAsia="ru-RU"/>
        </w:rPr>
        <w:t>Під</w:t>
      </w:r>
      <w:proofErr w:type="spellEnd"/>
      <w:r w:rsidRPr="007F3ED2">
        <w:rPr>
          <w:rFonts w:ascii="Times New Roman" w:eastAsiaTheme="minorEastAsia" w:hAnsi="Times New Roman" w:cs="Times New Roman"/>
          <w:color w:val="000000"/>
          <w:sz w:val="28"/>
          <w:szCs w:val="28"/>
          <w:shd w:val="clear" w:color="auto" w:fill="FFFFFF"/>
          <w:lang w:eastAsia="ru-RU"/>
        </w:rPr>
        <w:t xml:space="preserve"> час </w:t>
      </w:r>
      <w:proofErr w:type="spellStart"/>
      <w:r w:rsidRPr="007F3ED2">
        <w:rPr>
          <w:rFonts w:ascii="Times New Roman" w:eastAsiaTheme="minorEastAsia" w:hAnsi="Times New Roman" w:cs="Times New Roman"/>
          <w:color w:val="000000"/>
          <w:sz w:val="28"/>
          <w:szCs w:val="28"/>
          <w:shd w:val="clear" w:color="auto" w:fill="FFFFFF"/>
          <w:lang w:eastAsia="ru-RU"/>
        </w:rPr>
        <w:t>особистого</w:t>
      </w:r>
      <w:proofErr w:type="spellEnd"/>
      <w:r w:rsidRPr="007F3ED2">
        <w:rPr>
          <w:rFonts w:ascii="Times New Roman" w:eastAsiaTheme="minorEastAsia" w:hAnsi="Times New Roman" w:cs="Times New Roman"/>
          <w:color w:val="000000"/>
          <w:sz w:val="28"/>
          <w:szCs w:val="28"/>
          <w:shd w:val="clear" w:color="auto" w:fill="FFFFFF"/>
          <w:lang w:eastAsia="ru-RU"/>
        </w:rPr>
        <w:t xml:space="preserve"> </w:t>
      </w:r>
      <w:proofErr w:type="spellStart"/>
      <w:r w:rsidRPr="007F3ED2">
        <w:rPr>
          <w:rFonts w:ascii="Times New Roman" w:eastAsiaTheme="minorEastAsia" w:hAnsi="Times New Roman" w:cs="Times New Roman"/>
          <w:color w:val="000000"/>
          <w:sz w:val="28"/>
          <w:szCs w:val="28"/>
          <w:shd w:val="clear" w:color="auto" w:fill="FFFFFF"/>
          <w:lang w:eastAsia="ru-RU"/>
        </w:rPr>
        <w:t>прийому</w:t>
      </w:r>
      <w:proofErr w:type="spellEnd"/>
      <w:r w:rsidRPr="007F3ED2">
        <w:rPr>
          <w:rFonts w:ascii="Times New Roman" w:eastAsiaTheme="minorEastAsia" w:hAnsi="Times New Roman" w:cs="Times New Roman"/>
          <w:color w:val="000000"/>
          <w:sz w:val="28"/>
          <w:szCs w:val="28"/>
          <w:shd w:val="clear" w:color="auto" w:fill="FFFFFF"/>
          <w:lang w:eastAsia="ru-RU"/>
        </w:rPr>
        <w:t xml:space="preserve"> </w:t>
      </w:r>
      <w:proofErr w:type="spellStart"/>
      <w:r w:rsidRPr="007F3ED2">
        <w:rPr>
          <w:rFonts w:ascii="Times New Roman" w:eastAsiaTheme="minorEastAsia" w:hAnsi="Times New Roman" w:cs="Times New Roman"/>
          <w:color w:val="000000"/>
          <w:sz w:val="28"/>
          <w:szCs w:val="28"/>
          <w:shd w:val="clear" w:color="auto" w:fill="FFFFFF"/>
          <w:lang w:eastAsia="ru-RU"/>
        </w:rPr>
        <w:t>громадян</w:t>
      </w:r>
      <w:proofErr w:type="spellEnd"/>
      <w:r w:rsidRPr="007F3ED2">
        <w:rPr>
          <w:rFonts w:ascii="Times New Roman" w:eastAsiaTheme="minorEastAsia" w:hAnsi="Times New Roman" w:cs="Times New Roman"/>
          <w:color w:val="000000"/>
          <w:sz w:val="28"/>
          <w:szCs w:val="28"/>
          <w:shd w:val="clear" w:color="auto" w:fill="FFFFFF"/>
          <w:lang w:eastAsia="ru-RU"/>
        </w:rPr>
        <w:t xml:space="preserve">, з </w:t>
      </w:r>
      <w:proofErr w:type="spellStart"/>
      <w:r w:rsidRPr="007F3ED2">
        <w:rPr>
          <w:rFonts w:ascii="Times New Roman" w:eastAsiaTheme="minorEastAsia" w:hAnsi="Times New Roman" w:cs="Times New Roman"/>
          <w:color w:val="000000"/>
          <w:sz w:val="28"/>
          <w:szCs w:val="28"/>
          <w:shd w:val="clear" w:color="auto" w:fill="FFFFFF"/>
          <w:lang w:eastAsia="ru-RU"/>
        </w:rPr>
        <w:t>дітьми</w:t>
      </w:r>
      <w:proofErr w:type="spellEnd"/>
      <w:r w:rsidRPr="007F3ED2">
        <w:rPr>
          <w:rFonts w:ascii="Times New Roman" w:eastAsiaTheme="minorEastAsia" w:hAnsi="Times New Roman" w:cs="Times New Roman"/>
          <w:color w:val="000000"/>
          <w:sz w:val="28"/>
          <w:szCs w:val="28"/>
          <w:shd w:val="clear" w:color="auto" w:fill="FFFFFF"/>
          <w:lang w:eastAsia="ru-RU"/>
        </w:rPr>
        <w:t xml:space="preserve"> та </w:t>
      </w:r>
      <w:proofErr w:type="spellStart"/>
      <w:r w:rsidRPr="007F3ED2">
        <w:rPr>
          <w:rFonts w:ascii="Times New Roman" w:eastAsiaTheme="minorEastAsia" w:hAnsi="Times New Roman" w:cs="Times New Roman"/>
          <w:color w:val="000000"/>
          <w:sz w:val="28"/>
          <w:szCs w:val="28"/>
          <w:shd w:val="clear" w:color="auto" w:fill="FFFFFF"/>
          <w:lang w:eastAsia="ru-RU"/>
        </w:rPr>
        <w:t>їх</w:t>
      </w:r>
      <w:proofErr w:type="spellEnd"/>
      <w:r w:rsidRPr="007F3ED2">
        <w:rPr>
          <w:rFonts w:ascii="Times New Roman" w:eastAsiaTheme="minorEastAsia" w:hAnsi="Times New Roman" w:cs="Times New Roman"/>
          <w:color w:val="000000"/>
          <w:sz w:val="28"/>
          <w:szCs w:val="28"/>
          <w:shd w:val="clear" w:color="auto" w:fill="FFFFFF"/>
          <w:lang w:eastAsia="ru-RU"/>
        </w:rPr>
        <w:t xml:space="preserve"> батьками проводились </w:t>
      </w:r>
      <w:proofErr w:type="spellStart"/>
      <w:r w:rsidRPr="007F3ED2">
        <w:rPr>
          <w:rFonts w:ascii="Times New Roman" w:eastAsiaTheme="minorEastAsia" w:hAnsi="Times New Roman" w:cs="Times New Roman"/>
          <w:color w:val="000000"/>
          <w:sz w:val="28"/>
          <w:szCs w:val="28"/>
          <w:shd w:val="clear" w:color="auto" w:fill="FFFFFF"/>
          <w:lang w:eastAsia="ru-RU"/>
        </w:rPr>
        <w:t>профілактично-роз’яснювальні</w:t>
      </w:r>
      <w:proofErr w:type="spellEnd"/>
      <w:r w:rsidRPr="007F3ED2">
        <w:rPr>
          <w:rFonts w:ascii="Times New Roman" w:eastAsiaTheme="minorEastAsia" w:hAnsi="Times New Roman" w:cs="Times New Roman"/>
          <w:color w:val="000000"/>
          <w:sz w:val="28"/>
          <w:szCs w:val="28"/>
          <w:shd w:val="clear" w:color="auto" w:fill="FFFFFF"/>
          <w:lang w:eastAsia="ru-RU"/>
        </w:rPr>
        <w:t xml:space="preserve"> </w:t>
      </w:r>
      <w:proofErr w:type="spellStart"/>
      <w:r w:rsidRPr="007F3ED2">
        <w:rPr>
          <w:rFonts w:ascii="Times New Roman" w:eastAsiaTheme="minorEastAsia" w:hAnsi="Times New Roman" w:cs="Times New Roman"/>
          <w:color w:val="000000"/>
          <w:sz w:val="28"/>
          <w:szCs w:val="28"/>
          <w:shd w:val="clear" w:color="auto" w:fill="FFFFFF"/>
          <w:lang w:eastAsia="ru-RU"/>
        </w:rPr>
        <w:t>бесіди</w:t>
      </w:r>
      <w:proofErr w:type="spellEnd"/>
      <w:r w:rsidRPr="007F3ED2">
        <w:rPr>
          <w:rFonts w:ascii="Times New Roman" w:eastAsiaTheme="minorEastAsia" w:hAnsi="Times New Roman" w:cs="Times New Roman"/>
          <w:color w:val="000000"/>
          <w:sz w:val="28"/>
          <w:szCs w:val="28"/>
          <w:shd w:val="clear" w:color="auto" w:fill="FFFFFF"/>
          <w:lang w:eastAsia="ru-RU"/>
        </w:rPr>
        <w:t xml:space="preserve">. </w:t>
      </w:r>
      <w:proofErr w:type="spellStart"/>
      <w:r w:rsidRPr="007F3ED2">
        <w:rPr>
          <w:rFonts w:ascii="Times New Roman" w:eastAsiaTheme="minorEastAsia" w:hAnsi="Times New Roman" w:cs="Times New Roman"/>
          <w:color w:val="000000"/>
          <w:sz w:val="28"/>
          <w:szCs w:val="28"/>
          <w:shd w:val="clear" w:color="auto" w:fill="FFFFFF"/>
          <w:lang w:eastAsia="ru-RU"/>
        </w:rPr>
        <w:t>Порушувалися</w:t>
      </w:r>
      <w:proofErr w:type="spellEnd"/>
      <w:r w:rsidRPr="007F3ED2">
        <w:rPr>
          <w:rFonts w:ascii="Times New Roman" w:eastAsiaTheme="minorEastAsia" w:hAnsi="Times New Roman" w:cs="Times New Roman"/>
          <w:color w:val="000000"/>
          <w:sz w:val="28"/>
          <w:szCs w:val="28"/>
          <w:shd w:val="clear" w:color="auto" w:fill="FFFFFF"/>
          <w:lang w:eastAsia="ru-RU"/>
        </w:rPr>
        <w:t xml:space="preserve"> </w:t>
      </w:r>
      <w:proofErr w:type="spellStart"/>
      <w:r w:rsidRPr="007F3ED2">
        <w:rPr>
          <w:rFonts w:ascii="Times New Roman" w:eastAsiaTheme="minorEastAsia" w:hAnsi="Times New Roman" w:cs="Times New Roman"/>
          <w:color w:val="000000"/>
          <w:sz w:val="28"/>
          <w:szCs w:val="28"/>
          <w:shd w:val="clear" w:color="auto" w:fill="FFFFFF"/>
          <w:lang w:eastAsia="ru-RU"/>
        </w:rPr>
        <w:t>питання</w:t>
      </w:r>
      <w:proofErr w:type="spellEnd"/>
      <w:r w:rsidRPr="007F3ED2">
        <w:rPr>
          <w:rFonts w:ascii="Times New Roman" w:eastAsiaTheme="minorEastAsia" w:hAnsi="Times New Roman" w:cs="Times New Roman"/>
          <w:color w:val="000000"/>
          <w:sz w:val="28"/>
          <w:szCs w:val="28"/>
          <w:shd w:val="clear" w:color="auto" w:fill="FFFFFF"/>
          <w:lang w:eastAsia="ru-RU"/>
        </w:rPr>
        <w:t xml:space="preserve"> </w:t>
      </w:r>
      <w:proofErr w:type="spellStart"/>
      <w:r w:rsidRPr="007F3ED2">
        <w:rPr>
          <w:rFonts w:ascii="Times New Roman" w:eastAsiaTheme="minorEastAsia" w:hAnsi="Times New Roman" w:cs="Times New Roman"/>
          <w:color w:val="000000"/>
          <w:sz w:val="28"/>
          <w:szCs w:val="28"/>
          <w:shd w:val="clear" w:color="auto" w:fill="FFFFFF"/>
          <w:lang w:eastAsia="ru-RU"/>
        </w:rPr>
        <w:t>неприпустимості</w:t>
      </w:r>
      <w:proofErr w:type="spellEnd"/>
      <w:r w:rsidRPr="007F3ED2">
        <w:rPr>
          <w:rFonts w:ascii="Times New Roman" w:eastAsiaTheme="minorEastAsia" w:hAnsi="Times New Roman" w:cs="Times New Roman"/>
          <w:color w:val="000000"/>
          <w:sz w:val="28"/>
          <w:szCs w:val="28"/>
          <w:shd w:val="clear" w:color="auto" w:fill="FFFFFF"/>
          <w:lang w:eastAsia="ru-RU"/>
        </w:rPr>
        <w:t xml:space="preserve"> </w:t>
      </w:r>
      <w:proofErr w:type="spellStart"/>
      <w:r w:rsidRPr="007F3ED2">
        <w:rPr>
          <w:rFonts w:ascii="Times New Roman" w:eastAsiaTheme="minorEastAsia" w:hAnsi="Times New Roman" w:cs="Times New Roman"/>
          <w:color w:val="000000"/>
          <w:sz w:val="28"/>
          <w:szCs w:val="28"/>
          <w:shd w:val="clear" w:color="auto" w:fill="FFFFFF"/>
          <w:lang w:eastAsia="ru-RU"/>
        </w:rPr>
        <w:t>жорстокого</w:t>
      </w:r>
      <w:proofErr w:type="spellEnd"/>
      <w:r w:rsidRPr="007F3ED2">
        <w:rPr>
          <w:rFonts w:ascii="Times New Roman" w:eastAsiaTheme="minorEastAsia" w:hAnsi="Times New Roman" w:cs="Times New Roman"/>
          <w:color w:val="000000"/>
          <w:sz w:val="28"/>
          <w:szCs w:val="28"/>
          <w:shd w:val="clear" w:color="auto" w:fill="FFFFFF"/>
          <w:lang w:eastAsia="ru-RU"/>
        </w:rPr>
        <w:t xml:space="preserve"> </w:t>
      </w:r>
      <w:proofErr w:type="spellStart"/>
      <w:r w:rsidRPr="007F3ED2">
        <w:rPr>
          <w:rFonts w:ascii="Times New Roman" w:eastAsiaTheme="minorEastAsia" w:hAnsi="Times New Roman" w:cs="Times New Roman"/>
          <w:color w:val="000000"/>
          <w:sz w:val="28"/>
          <w:szCs w:val="28"/>
          <w:shd w:val="clear" w:color="auto" w:fill="FFFFFF"/>
          <w:lang w:eastAsia="ru-RU"/>
        </w:rPr>
        <w:t>поводження</w:t>
      </w:r>
      <w:proofErr w:type="spellEnd"/>
      <w:r w:rsidRPr="007F3ED2">
        <w:rPr>
          <w:rFonts w:ascii="Times New Roman" w:eastAsiaTheme="minorEastAsia" w:hAnsi="Times New Roman" w:cs="Times New Roman"/>
          <w:color w:val="000000"/>
          <w:sz w:val="28"/>
          <w:szCs w:val="28"/>
          <w:shd w:val="clear" w:color="auto" w:fill="FFFFFF"/>
          <w:lang w:eastAsia="ru-RU"/>
        </w:rPr>
        <w:t xml:space="preserve"> з </w:t>
      </w:r>
      <w:proofErr w:type="spellStart"/>
      <w:r w:rsidRPr="007F3ED2">
        <w:rPr>
          <w:rFonts w:ascii="Times New Roman" w:eastAsiaTheme="minorEastAsia" w:hAnsi="Times New Roman" w:cs="Times New Roman"/>
          <w:color w:val="000000"/>
          <w:sz w:val="28"/>
          <w:szCs w:val="28"/>
          <w:shd w:val="clear" w:color="auto" w:fill="FFFFFF"/>
          <w:lang w:eastAsia="ru-RU"/>
        </w:rPr>
        <w:t>дітьми</w:t>
      </w:r>
      <w:proofErr w:type="spellEnd"/>
      <w:r w:rsidRPr="007F3ED2">
        <w:rPr>
          <w:rFonts w:ascii="Times New Roman" w:eastAsiaTheme="minorEastAsia" w:hAnsi="Times New Roman" w:cs="Times New Roman"/>
          <w:color w:val="000000"/>
          <w:sz w:val="28"/>
          <w:szCs w:val="28"/>
          <w:shd w:val="clear" w:color="auto" w:fill="FFFFFF"/>
          <w:lang w:eastAsia="ru-RU"/>
        </w:rPr>
        <w:t xml:space="preserve"> та </w:t>
      </w:r>
      <w:proofErr w:type="spellStart"/>
      <w:r w:rsidRPr="007F3ED2">
        <w:rPr>
          <w:rFonts w:ascii="Times New Roman" w:eastAsiaTheme="minorEastAsia" w:hAnsi="Times New Roman" w:cs="Times New Roman"/>
          <w:color w:val="000000"/>
          <w:sz w:val="28"/>
          <w:szCs w:val="28"/>
          <w:shd w:val="clear" w:color="auto" w:fill="FFFFFF"/>
          <w:lang w:eastAsia="ru-RU"/>
        </w:rPr>
        <w:t>порушення</w:t>
      </w:r>
      <w:proofErr w:type="spellEnd"/>
      <w:r w:rsidRPr="007F3ED2">
        <w:rPr>
          <w:rFonts w:ascii="Times New Roman" w:eastAsiaTheme="minorEastAsia" w:hAnsi="Times New Roman" w:cs="Times New Roman"/>
          <w:color w:val="000000"/>
          <w:sz w:val="28"/>
          <w:szCs w:val="28"/>
          <w:shd w:val="clear" w:color="auto" w:fill="FFFFFF"/>
          <w:lang w:eastAsia="ru-RU"/>
        </w:rPr>
        <w:t xml:space="preserve"> </w:t>
      </w:r>
      <w:proofErr w:type="spellStart"/>
      <w:r w:rsidRPr="007F3ED2">
        <w:rPr>
          <w:rFonts w:ascii="Times New Roman" w:eastAsiaTheme="minorEastAsia" w:hAnsi="Times New Roman" w:cs="Times New Roman"/>
          <w:color w:val="000000"/>
          <w:sz w:val="28"/>
          <w:szCs w:val="28"/>
          <w:shd w:val="clear" w:color="auto" w:fill="FFFFFF"/>
          <w:lang w:eastAsia="ru-RU"/>
        </w:rPr>
        <w:t>їх</w:t>
      </w:r>
      <w:proofErr w:type="spellEnd"/>
      <w:r w:rsidRPr="007F3ED2">
        <w:rPr>
          <w:rFonts w:ascii="Times New Roman" w:eastAsiaTheme="minorEastAsia" w:hAnsi="Times New Roman" w:cs="Times New Roman"/>
          <w:color w:val="000000"/>
          <w:sz w:val="28"/>
          <w:szCs w:val="28"/>
          <w:shd w:val="clear" w:color="auto" w:fill="FFFFFF"/>
          <w:lang w:eastAsia="ru-RU"/>
        </w:rPr>
        <w:t xml:space="preserve"> прав.</w:t>
      </w:r>
    </w:p>
    <w:p w:rsidR="007F3ED2" w:rsidRPr="007F3ED2" w:rsidRDefault="007F3ED2" w:rsidP="007F3ED2">
      <w:pPr>
        <w:spacing w:after="200" w:line="360" w:lineRule="auto"/>
        <w:ind w:firstLine="851"/>
        <w:jc w:val="both"/>
        <w:rPr>
          <w:rFonts w:ascii="Times New Roman" w:eastAsiaTheme="minorEastAsia" w:hAnsi="Times New Roman" w:cs="Times New Roman"/>
          <w:color w:val="000000"/>
          <w:sz w:val="28"/>
          <w:szCs w:val="28"/>
          <w:shd w:val="clear" w:color="auto" w:fill="FFFFFF"/>
          <w:lang w:val="uk-UA" w:eastAsia="ru-RU"/>
        </w:rPr>
      </w:pPr>
      <w:r w:rsidRPr="007F3ED2">
        <w:rPr>
          <w:rFonts w:ascii="Times New Roman" w:eastAsiaTheme="minorEastAsia" w:hAnsi="Times New Roman" w:cs="Times New Roman"/>
          <w:color w:val="000000"/>
          <w:sz w:val="28"/>
          <w:szCs w:val="28"/>
          <w:shd w:val="clear" w:color="auto" w:fill="FFFFFF"/>
          <w:lang w:val="uk-UA" w:eastAsia="ru-RU"/>
        </w:rPr>
        <w:t>За 2023 рік Службою у справах дітей та сім’ї Гребінківської селищної ради було оздоровлено 20 дітей пільгових категорій, відповідно до Програми служби у справах дітей та сім’ї Гребінківської селищної ради «Оздоровлення та відпочинку дітей Гребінківської селищної територіальної громади на 2021-20</w:t>
      </w:r>
      <w:r w:rsidR="00280A8E">
        <w:rPr>
          <w:rFonts w:ascii="Times New Roman" w:eastAsiaTheme="minorEastAsia" w:hAnsi="Times New Roman" w:cs="Times New Roman"/>
          <w:color w:val="000000"/>
          <w:sz w:val="28"/>
          <w:szCs w:val="28"/>
          <w:shd w:val="clear" w:color="auto" w:fill="FFFFFF"/>
          <w:lang w:val="uk-UA" w:eastAsia="ru-RU"/>
        </w:rPr>
        <w:t>2</w:t>
      </w:r>
      <w:r w:rsidRPr="007F3ED2">
        <w:rPr>
          <w:rFonts w:ascii="Times New Roman" w:eastAsiaTheme="minorEastAsia" w:hAnsi="Times New Roman" w:cs="Times New Roman"/>
          <w:color w:val="000000"/>
          <w:sz w:val="28"/>
          <w:szCs w:val="28"/>
          <w:shd w:val="clear" w:color="auto" w:fill="FFFFFF"/>
          <w:lang w:val="uk-UA" w:eastAsia="ru-RU"/>
        </w:rPr>
        <w:t xml:space="preserve">3 роки». 8 дітей за походженням з нашої територіальної громади було оздоровлено за рахунок державних бюджетних коштів. </w:t>
      </w:r>
    </w:p>
    <w:p w:rsidR="007F3ED2" w:rsidRPr="007F3ED2" w:rsidRDefault="007F3ED2" w:rsidP="007F3ED2">
      <w:pPr>
        <w:spacing w:after="200" w:line="360" w:lineRule="auto"/>
        <w:ind w:firstLine="851"/>
        <w:jc w:val="both"/>
        <w:rPr>
          <w:rFonts w:ascii="Times New Roman" w:eastAsiaTheme="minorEastAsia" w:hAnsi="Times New Roman" w:cs="Times New Roman"/>
          <w:color w:val="000000" w:themeColor="text1"/>
          <w:sz w:val="28"/>
          <w:szCs w:val="28"/>
          <w:lang w:val="uk-UA" w:eastAsia="ru-RU"/>
        </w:rPr>
      </w:pPr>
      <w:r w:rsidRPr="007F3ED2">
        <w:rPr>
          <w:rFonts w:ascii="Times New Roman" w:eastAsiaTheme="minorEastAsia" w:hAnsi="Times New Roman" w:cs="Times New Roman"/>
          <w:color w:val="000000" w:themeColor="text1"/>
          <w:sz w:val="28"/>
          <w:szCs w:val="28"/>
          <w:shd w:val="clear" w:color="auto" w:fill="FFFFFF"/>
          <w:lang w:val="uk-UA" w:eastAsia="ru-RU"/>
        </w:rPr>
        <w:t>На постійній основі відбувається надання статистичної інформації та звітності на вимоги згідно законодавства Служби у справах дітей та сім`ї Київської обласної державної адміністрації, Служби у справах дітей та сім`ї Білоцерківської районної державної адміністрації, Національної соціальної сервісної служби, Міністерства соціальної політики.</w:t>
      </w:r>
    </w:p>
    <w:p w:rsidR="007F3ED2" w:rsidRPr="007F3ED2" w:rsidRDefault="007F3ED2" w:rsidP="007F3ED2">
      <w:pPr>
        <w:spacing w:after="200" w:line="360" w:lineRule="auto"/>
        <w:ind w:firstLine="851"/>
        <w:jc w:val="both"/>
        <w:rPr>
          <w:rFonts w:ascii="Times New Roman" w:eastAsiaTheme="minorEastAsia" w:hAnsi="Times New Roman" w:cs="Times New Roman"/>
          <w:sz w:val="28"/>
          <w:szCs w:val="28"/>
          <w:lang w:val="uk-UA" w:eastAsia="ru-RU"/>
        </w:rPr>
      </w:pPr>
    </w:p>
    <w:p w:rsidR="007F3ED2" w:rsidRPr="007F3ED2" w:rsidRDefault="007F3ED2" w:rsidP="007F3ED2">
      <w:pPr>
        <w:spacing w:after="200" w:line="360" w:lineRule="auto"/>
        <w:ind w:firstLine="851"/>
        <w:jc w:val="both"/>
        <w:rPr>
          <w:rFonts w:ascii="Times New Roman" w:eastAsiaTheme="minorEastAsia" w:hAnsi="Times New Roman" w:cs="Times New Roman"/>
          <w:b/>
          <w:sz w:val="28"/>
          <w:szCs w:val="28"/>
          <w:lang w:val="uk-UA" w:eastAsia="ru-RU"/>
        </w:rPr>
      </w:pPr>
    </w:p>
    <w:p w:rsidR="007F3ED2" w:rsidRPr="007F3ED2" w:rsidRDefault="00BA62F8" w:rsidP="00BA62F8">
      <w:pPr>
        <w:spacing w:after="200" w:line="360" w:lineRule="auto"/>
        <w:jc w:val="both"/>
        <w:rPr>
          <w:rFonts w:ascii="Times New Roman" w:eastAsiaTheme="minorEastAsia" w:hAnsi="Times New Roman" w:cs="Times New Roman"/>
          <w:b/>
          <w:sz w:val="28"/>
          <w:szCs w:val="28"/>
          <w:lang w:val="uk-UA" w:eastAsia="ru-RU"/>
        </w:rPr>
      </w:pPr>
      <w:r>
        <w:rPr>
          <w:rFonts w:ascii="Times New Roman" w:eastAsiaTheme="minorEastAsia" w:hAnsi="Times New Roman" w:cs="Times New Roman"/>
          <w:b/>
          <w:sz w:val="28"/>
          <w:szCs w:val="28"/>
          <w:lang w:val="uk-UA" w:eastAsia="ru-RU"/>
        </w:rPr>
        <w:t xml:space="preserve">Начальник служби           </w:t>
      </w:r>
      <w:r w:rsidR="007F3ED2" w:rsidRPr="007F3ED2">
        <w:rPr>
          <w:rFonts w:ascii="Times New Roman" w:eastAsiaTheme="minorEastAsia" w:hAnsi="Times New Roman" w:cs="Times New Roman"/>
          <w:b/>
          <w:sz w:val="28"/>
          <w:szCs w:val="28"/>
          <w:lang w:val="uk-UA" w:eastAsia="ru-RU"/>
        </w:rPr>
        <w:t xml:space="preserve">         Анастасія АНАШКІНА-ВІТЧЕНКО</w:t>
      </w:r>
    </w:p>
    <w:p w:rsidR="007F3ED2" w:rsidRPr="007F3ED2" w:rsidRDefault="007F3ED2" w:rsidP="007F3ED2">
      <w:pPr>
        <w:spacing w:after="200" w:line="360" w:lineRule="auto"/>
        <w:ind w:firstLine="851"/>
        <w:jc w:val="both"/>
        <w:rPr>
          <w:rFonts w:ascii="Times New Roman" w:eastAsiaTheme="minorEastAsia" w:hAnsi="Times New Roman" w:cs="Times New Roman"/>
          <w:b/>
          <w:sz w:val="28"/>
          <w:szCs w:val="28"/>
          <w:lang w:val="uk-UA" w:eastAsia="ru-RU"/>
        </w:rPr>
      </w:pPr>
      <w:bookmarkStart w:id="0" w:name="_GoBack"/>
      <w:bookmarkEnd w:id="0"/>
    </w:p>
    <w:sectPr w:rsidR="007F3ED2" w:rsidRPr="007F3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swiss"/>
    <w:pitch w:val="variable"/>
    <w:sig w:usb0="00000287" w:usb1="00000000" w:usb2="00000000" w:usb3="00000000" w:csb0="0000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337"/>
    <w:multiLevelType w:val="hybridMultilevel"/>
    <w:tmpl w:val="3C76FE42"/>
    <w:lvl w:ilvl="0" w:tplc="BEC2A1E8">
      <w:start w:val="1"/>
      <w:numFmt w:val="decimal"/>
      <w:lvlText w:val="%1."/>
      <w:lvlJc w:val="left"/>
      <w:pPr>
        <w:ind w:left="1211" w:hanging="360"/>
      </w:pPr>
      <w:rPr>
        <w:rFonts w:ascii="Times New Roman" w:hAnsi="Times New Roman" w:cs="Times New Roman" w:hint="default"/>
        <w:b/>
        <w:sz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45B61ECC"/>
    <w:multiLevelType w:val="multilevel"/>
    <w:tmpl w:val="4394E852"/>
    <w:lvl w:ilvl="0">
      <w:start w:val="1"/>
      <w:numFmt w:val="decimal"/>
      <w:lvlText w:val="%1."/>
      <w:lvlJc w:val="left"/>
      <w:pPr>
        <w:ind w:left="1211" w:hanging="360"/>
      </w:pPr>
      <w:rPr>
        <w:rFonts w:ascii="Times New Roman" w:hAnsi="Times New Roman" w:cs="Times New Roman" w:hint="default"/>
        <w:sz w:val="28"/>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9D"/>
    <w:rsid w:val="00280A8E"/>
    <w:rsid w:val="003B24C7"/>
    <w:rsid w:val="007F3ED2"/>
    <w:rsid w:val="00B6289D"/>
    <w:rsid w:val="00BA62F8"/>
    <w:rsid w:val="00F36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A8E"/>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280A8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0A8E"/>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280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1310</Words>
  <Characters>7472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ARTLINE</cp:lastModifiedBy>
  <cp:revision>6</cp:revision>
  <cp:lastPrinted>2024-01-23T08:39:00Z</cp:lastPrinted>
  <dcterms:created xsi:type="dcterms:W3CDTF">2024-01-22T13:05:00Z</dcterms:created>
  <dcterms:modified xsi:type="dcterms:W3CDTF">2024-01-26T15:26:00Z</dcterms:modified>
</cp:coreProperties>
</file>