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9E487D" w14:textId="77777777" w:rsidR="00096AE3" w:rsidRPr="00096AE3" w:rsidRDefault="00096AE3" w:rsidP="00096AE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87"/>
          <w:sz w:val="24"/>
          <w:szCs w:val="24"/>
          <w:lang w:val="uk-UA" w:eastAsia="ru-RU"/>
        </w:rPr>
      </w:pPr>
      <w:r w:rsidRPr="00096AE3">
        <w:rPr>
          <w:rFonts w:ascii="Times New Roman" w:eastAsia="Times New Roman" w:hAnsi="Times New Roman" w:cs="Times New Roman"/>
          <w:color w:val="000000"/>
          <w:w w:val="87"/>
          <w:sz w:val="24"/>
          <w:szCs w:val="24"/>
          <w:lang w:val="uk-UA" w:eastAsia="ru-RU"/>
        </w:rPr>
        <w:object w:dxaOrig="735" w:dyaOrig="930" w14:anchorId="3593E66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6.5pt" o:ole="" fillcolor="window">
            <v:imagedata r:id="rId6" o:title=""/>
          </v:shape>
          <o:OLEObject Type="Embed" ProgID="PBrush" ShapeID="_x0000_i1025" DrawAspect="Content" ObjectID="_1765970081" r:id="rId7"/>
        </w:object>
      </w:r>
    </w:p>
    <w:p w14:paraId="5EF6DF1D" w14:textId="77777777" w:rsidR="00096AE3" w:rsidRPr="00096AE3" w:rsidRDefault="00096AE3" w:rsidP="00096AE3">
      <w:pP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  <w:r w:rsidRPr="00096AE3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>ГРЕБІНКІВСЬКА СЕЛИЩНА РАДА</w:t>
      </w:r>
    </w:p>
    <w:p w14:paraId="30EDF92B" w14:textId="115E7C83" w:rsidR="00096AE3" w:rsidRDefault="00096AE3" w:rsidP="0098291A">
      <w:pP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  <w:r w:rsidRPr="00096AE3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>Білоцерківського району</w:t>
      </w:r>
      <w:r w:rsidR="0098291A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 xml:space="preserve"> </w:t>
      </w:r>
      <w:r w:rsidRPr="00096AE3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>Київської області</w:t>
      </w:r>
    </w:p>
    <w:p w14:paraId="609F9993" w14:textId="66882E20" w:rsidR="0098291A" w:rsidRPr="0098291A" w:rsidRDefault="0098291A" w:rsidP="0098291A">
      <w:pP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ru-RU"/>
        </w:rPr>
        <w:t xml:space="preserve">VIII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>скликання</w:t>
      </w:r>
    </w:p>
    <w:p w14:paraId="347CC050" w14:textId="77777777" w:rsidR="00096AE3" w:rsidRPr="00B8094C" w:rsidRDefault="00096AE3" w:rsidP="00096AE3">
      <w:pPr>
        <w:spacing w:after="240" w:line="240" w:lineRule="auto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</w:p>
    <w:p w14:paraId="30EA80CD" w14:textId="77777777" w:rsidR="00096AE3" w:rsidRPr="0098291A" w:rsidRDefault="00096AE3" w:rsidP="00096A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87"/>
          <w:sz w:val="28"/>
          <w:szCs w:val="28"/>
          <w:lang w:val="uk-UA" w:eastAsia="ru-RU"/>
        </w:rPr>
      </w:pPr>
      <w:r w:rsidRPr="0098291A">
        <w:rPr>
          <w:rFonts w:ascii="Times New Roman" w:eastAsia="Times New Roman" w:hAnsi="Times New Roman" w:cs="Times New Roman"/>
          <w:b/>
          <w:color w:val="000000"/>
          <w:w w:val="87"/>
          <w:sz w:val="28"/>
          <w:szCs w:val="28"/>
          <w:lang w:val="uk-UA" w:eastAsia="ru-RU"/>
        </w:rPr>
        <w:t xml:space="preserve">РІШЕННЯ </w:t>
      </w:r>
    </w:p>
    <w:p w14:paraId="2F5BF3BE" w14:textId="77777777" w:rsidR="00096AE3" w:rsidRPr="0098291A" w:rsidRDefault="00096AE3" w:rsidP="00096A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87"/>
          <w:sz w:val="28"/>
          <w:szCs w:val="28"/>
          <w:lang w:val="uk-UA" w:eastAsia="ru-RU"/>
        </w:rPr>
      </w:pPr>
    </w:p>
    <w:p w14:paraId="75A28D7F" w14:textId="43790F99" w:rsidR="00096AE3" w:rsidRPr="0098291A" w:rsidRDefault="00096AE3" w:rsidP="003D5640">
      <w:pPr>
        <w:rPr>
          <w:rFonts w:ascii="Times New Roman" w:hAnsi="Times New Roman" w:cs="Times New Roman"/>
          <w:b/>
          <w:bCs/>
          <w:w w:val="87"/>
          <w:sz w:val="28"/>
          <w:szCs w:val="28"/>
          <w:lang w:val="uk-UA" w:eastAsia="ru-RU"/>
        </w:rPr>
      </w:pPr>
      <w:r w:rsidRPr="0098291A">
        <w:rPr>
          <w:rFonts w:ascii="Times New Roman" w:hAnsi="Times New Roman" w:cs="Times New Roman"/>
          <w:b/>
          <w:bCs/>
          <w:w w:val="87"/>
          <w:sz w:val="28"/>
          <w:szCs w:val="28"/>
          <w:lang w:val="uk-UA" w:eastAsia="ru-RU"/>
        </w:rPr>
        <w:t xml:space="preserve">від </w:t>
      </w:r>
      <w:r w:rsidR="003D5640" w:rsidRPr="0098291A">
        <w:rPr>
          <w:rFonts w:ascii="Times New Roman" w:hAnsi="Times New Roman" w:cs="Times New Roman"/>
          <w:b/>
          <w:bCs/>
          <w:w w:val="87"/>
          <w:sz w:val="28"/>
          <w:szCs w:val="28"/>
          <w:lang w:val="uk-UA" w:eastAsia="ru-RU"/>
        </w:rPr>
        <w:t>22 грудня</w:t>
      </w:r>
      <w:r w:rsidRPr="0098291A">
        <w:rPr>
          <w:rFonts w:ascii="Times New Roman" w:hAnsi="Times New Roman" w:cs="Times New Roman"/>
          <w:b/>
          <w:bCs/>
          <w:w w:val="87"/>
          <w:sz w:val="28"/>
          <w:szCs w:val="28"/>
          <w:lang w:val="uk-UA" w:eastAsia="ru-RU"/>
        </w:rPr>
        <w:t xml:space="preserve"> 2023 року             </w:t>
      </w:r>
      <w:r w:rsidR="003D5640" w:rsidRPr="0098291A">
        <w:rPr>
          <w:rFonts w:ascii="Times New Roman" w:hAnsi="Times New Roman" w:cs="Times New Roman"/>
          <w:b/>
          <w:bCs/>
          <w:w w:val="87"/>
          <w:sz w:val="28"/>
          <w:szCs w:val="28"/>
          <w:lang w:val="uk-UA" w:eastAsia="ru-RU"/>
        </w:rPr>
        <w:t xml:space="preserve"> </w:t>
      </w:r>
      <w:r w:rsidRPr="0098291A">
        <w:rPr>
          <w:rFonts w:ascii="Times New Roman" w:hAnsi="Times New Roman" w:cs="Times New Roman"/>
          <w:b/>
          <w:bCs/>
          <w:w w:val="87"/>
          <w:sz w:val="28"/>
          <w:szCs w:val="28"/>
          <w:lang w:val="uk-UA" w:eastAsia="ru-RU"/>
        </w:rPr>
        <w:t xml:space="preserve">    </w:t>
      </w:r>
      <w:proofErr w:type="spellStart"/>
      <w:r w:rsidRPr="0098291A">
        <w:rPr>
          <w:rFonts w:ascii="Times New Roman" w:hAnsi="Times New Roman" w:cs="Times New Roman"/>
          <w:b/>
          <w:bCs/>
          <w:w w:val="87"/>
          <w:sz w:val="28"/>
          <w:szCs w:val="28"/>
          <w:lang w:val="uk-UA" w:eastAsia="ru-RU"/>
        </w:rPr>
        <w:t>смт</w:t>
      </w:r>
      <w:proofErr w:type="spellEnd"/>
      <w:r w:rsidRPr="0098291A">
        <w:rPr>
          <w:rFonts w:ascii="Times New Roman" w:hAnsi="Times New Roman" w:cs="Times New Roman"/>
          <w:b/>
          <w:bCs/>
          <w:w w:val="87"/>
          <w:sz w:val="28"/>
          <w:szCs w:val="28"/>
          <w:lang w:val="uk-UA" w:eastAsia="ru-RU"/>
        </w:rPr>
        <w:t xml:space="preserve"> Гребінки</w:t>
      </w:r>
      <w:r w:rsidRPr="0098291A">
        <w:rPr>
          <w:rFonts w:ascii="Times New Roman" w:hAnsi="Times New Roman" w:cs="Times New Roman"/>
          <w:b/>
          <w:bCs/>
          <w:w w:val="87"/>
          <w:sz w:val="28"/>
          <w:szCs w:val="28"/>
          <w:lang w:val="uk-UA" w:eastAsia="ru-RU"/>
        </w:rPr>
        <w:tab/>
      </w:r>
      <w:r w:rsidR="003D5640" w:rsidRPr="0098291A">
        <w:rPr>
          <w:rFonts w:ascii="Times New Roman" w:hAnsi="Times New Roman" w:cs="Times New Roman"/>
          <w:b/>
          <w:bCs/>
          <w:w w:val="87"/>
          <w:sz w:val="28"/>
          <w:szCs w:val="28"/>
          <w:lang w:val="uk-UA" w:eastAsia="ru-RU"/>
        </w:rPr>
        <w:t xml:space="preserve">                        </w:t>
      </w:r>
      <w:r w:rsidRPr="0098291A">
        <w:rPr>
          <w:rFonts w:ascii="Times New Roman" w:hAnsi="Times New Roman" w:cs="Times New Roman"/>
          <w:b/>
          <w:bCs/>
          <w:w w:val="87"/>
          <w:sz w:val="28"/>
          <w:szCs w:val="28"/>
          <w:lang w:val="uk-UA" w:eastAsia="ru-RU"/>
        </w:rPr>
        <w:t>№</w:t>
      </w:r>
      <w:r w:rsidR="003D5640" w:rsidRPr="0098291A">
        <w:rPr>
          <w:rFonts w:ascii="Times New Roman" w:hAnsi="Times New Roman" w:cs="Times New Roman"/>
          <w:b/>
          <w:bCs/>
          <w:sz w:val="28"/>
          <w:szCs w:val="28"/>
          <w:lang w:val="uk-UA"/>
        </w:rPr>
        <w:t>728-30-</w:t>
      </w:r>
      <w:r w:rsidR="003D5640" w:rsidRPr="0098291A">
        <w:rPr>
          <w:rFonts w:ascii="Times New Roman" w:hAnsi="Times New Roman" w:cs="Times New Roman"/>
          <w:b/>
          <w:bCs/>
          <w:sz w:val="28"/>
          <w:szCs w:val="28"/>
        </w:rPr>
        <w:t>VIII</w:t>
      </w:r>
    </w:p>
    <w:p w14:paraId="781B3A4B" w14:textId="77777777" w:rsidR="00B8094C" w:rsidRPr="00B8094C" w:rsidRDefault="00B8094C" w:rsidP="00B8094C">
      <w:pPr>
        <w:tabs>
          <w:tab w:val="left" w:pos="180"/>
          <w:tab w:val="left" w:pos="7470"/>
        </w:tabs>
        <w:spacing w:after="0" w:line="240" w:lineRule="auto"/>
        <w:ind w:right="-682"/>
        <w:jc w:val="both"/>
        <w:rPr>
          <w:rFonts w:ascii="Times New Roman" w:eastAsia="Times New Roman" w:hAnsi="Times New Roman" w:cs="Times New Roman"/>
          <w:bCs/>
          <w:color w:val="000000"/>
          <w:w w:val="87"/>
          <w:sz w:val="28"/>
          <w:szCs w:val="28"/>
          <w:lang w:val="uk-UA" w:eastAsia="ru-RU"/>
        </w:rPr>
      </w:pPr>
    </w:p>
    <w:p w14:paraId="47984482" w14:textId="77777777" w:rsidR="00096AE3" w:rsidRPr="00096AE3" w:rsidRDefault="00096AE3" w:rsidP="00096A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  <w:r w:rsidRPr="00096A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Про намір передати в оренду нерухоме майно</w:t>
      </w:r>
    </w:p>
    <w:p w14:paraId="37891368" w14:textId="77777777" w:rsidR="00096AE3" w:rsidRPr="00096AE3" w:rsidRDefault="00096AE3" w:rsidP="00096A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  <w:r w:rsidRPr="00096A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 xml:space="preserve">комунальної власності Гребінківської селищної ради </w:t>
      </w:r>
    </w:p>
    <w:p w14:paraId="20BA5101" w14:textId="77777777" w:rsidR="00096AE3" w:rsidRPr="00096AE3" w:rsidRDefault="00096AE3" w:rsidP="00096A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</w:pPr>
      <w:r w:rsidRPr="00096A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 xml:space="preserve">нежитлові приміщення загальною площею 39,5 </w:t>
      </w:r>
      <w:proofErr w:type="spellStart"/>
      <w:r w:rsidRPr="00096A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кв.м</w:t>
      </w:r>
      <w:proofErr w:type="spellEnd"/>
      <w:r w:rsidRPr="00096A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 xml:space="preserve"> </w:t>
      </w:r>
      <w:bookmarkStart w:id="0" w:name="_GoBack"/>
      <w:bookmarkEnd w:id="0"/>
    </w:p>
    <w:p w14:paraId="26C24D23" w14:textId="77777777" w:rsidR="00096AE3" w:rsidRPr="00096AE3" w:rsidRDefault="00096AE3" w:rsidP="00096A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  <w:r w:rsidRPr="00096A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 xml:space="preserve">по проспекту Науки, будинок 2 в </w:t>
      </w:r>
      <w:proofErr w:type="spellStart"/>
      <w:r w:rsidRPr="00096A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смт</w:t>
      </w:r>
      <w:proofErr w:type="spellEnd"/>
      <w:r w:rsidRPr="00096A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 xml:space="preserve"> Гребінки </w:t>
      </w:r>
    </w:p>
    <w:p w14:paraId="0715ECEB" w14:textId="77777777" w:rsidR="00096AE3" w:rsidRPr="00096AE3" w:rsidRDefault="00096AE3" w:rsidP="00096A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</w:pPr>
      <w:r w:rsidRPr="00096A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 xml:space="preserve">Білоцерківського району Київської області, </w:t>
      </w:r>
    </w:p>
    <w:p w14:paraId="6F2EA57F" w14:textId="77777777" w:rsidR="00096AE3" w:rsidRPr="00096AE3" w:rsidRDefault="00096AE3" w:rsidP="00096A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  <w:r w:rsidRPr="00096A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 xml:space="preserve">що </w:t>
      </w:r>
      <w:r w:rsidRPr="00096AE3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  <w:t>підлягають передачі в оренду без проведення аукціону</w:t>
      </w:r>
    </w:p>
    <w:p w14:paraId="6B8FE6D4" w14:textId="77777777" w:rsidR="00096AE3" w:rsidRPr="00096AE3" w:rsidRDefault="00096AE3" w:rsidP="00096A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</w:p>
    <w:p w14:paraId="0A975039" w14:textId="77777777" w:rsidR="00096AE3" w:rsidRPr="00096AE3" w:rsidRDefault="00096AE3" w:rsidP="00096AE3">
      <w:pPr>
        <w:spacing w:after="0" w:line="240" w:lineRule="auto"/>
        <w:rPr>
          <w:rFonts w:ascii="Times New Roman" w:eastAsia="Times New Roman" w:hAnsi="Times New Roman" w:cs="Times New Roman"/>
          <w:color w:val="000000"/>
          <w:w w:val="87"/>
          <w:sz w:val="28"/>
          <w:szCs w:val="28"/>
          <w:lang w:val="uk-UA" w:eastAsia="ru-RU"/>
        </w:rPr>
      </w:pPr>
    </w:p>
    <w:p w14:paraId="69ED6243" w14:textId="77777777" w:rsidR="00096AE3" w:rsidRDefault="00096AE3" w:rsidP="00096AE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  <w:proofErr w:type="spellStart"/>
      <w:r w:rsidRPr="00096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Відповідно</w:t>
      </w:r>
      <w:proofErr w:type="spellEnd"/>
      <w:r w:rsidRPr="00096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096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Цивільног</w:t>
      </w:r>
      <w:r w:rsidR="00B80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spellEnd"/>
      <w:r w:rsidR="00B80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кодексу </w:t>
      </w:r>
      <w:proofErr w:type="spellStart"/>
      <w:r w:rsidR="00B80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="00B80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статей 26, 59</w:t>
      </w:r>
      <w:r w:rsidRPr="00096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Закону </w:t>
      </w:r>
      <w:proofErr w:type="spellStart"/>
      <w:r w:rsidRPr="00096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096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“Про </w:t>
      </w:r>
      <w:proofErr w:type="spellStart"/>
      <w:r w:rsidRPr="00096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місцеве</w:t>
      </w:r>
      <w:proofErr w:type="spellEnd"/>
      <w:r w:rsidRPr="00096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6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самоврядування</w:t>
      </w:r>
      <w:proofErr w:type="spellEnd"/>
      <w:r w:rsidRPr="00096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096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Україні</w:t>
      </w:r>
      <w:proofErr w:type="spellEnd"/>
      <w:r w:rsidRPr="00096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”, Закону </w:t>
      </w:r>
      <w:proofErr w:type="spellStart"/>
      <w:r w:rsidRPr="00096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096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“Про </w:t>
      </w:r>
      <w:proofErr w:type="spellStart"/>
      <w:r w:rsidRPr="00096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оренду</w:t>
      </w:r>
      <w:proofErr w:type="spellEnd"/>
      <w:r w:rsidRPr="00096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державного та </w:t>
      </w:r>
      <w:proofErr w:type="spellStart"/>
      <w:r w:rsidRPr="00096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комунального</w:t>
      </w:r>
      <w:proofErr w:type="spellEnd"/>
      <w:r w:rsidRPr="00096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майна”, </w:t>
      </w:r>
      <w:proofErr w:type="spellStart"/>
      <w:r w:rsidRPr="00096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керуючись</w:t>
      </w:r>
      <w:proofErr w:type="spellEnd"/>
      <w:r w:rsidRPr="00096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Порядком </w:t>
      </w:r>
      <w:proofErr w:type="spellStart"/>
      <w:r w:rsidRPr="00096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передачі</w:t>
      </w:r>
      <w:proofErr w:type="spellEnd"/>
      <w:r w:rsidRPr="00096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096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оренду</w:t>
      </w:r>
      <w:proofErr w:type="spellEnd"/>
      <w:r w:rsidRPr="00096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державного та </w:t>
      </w:r>
      <w:proofErr w:type="spellStart"/>
      <w:r w:rsidRPr="00096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комунального</w:t>
      </w:r>
      <w:proofErr w:type="spellEnd"/>
      <w:r w:rsidRPr="00096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майна, </w:t>
      </w:r>
      <w:proofErr w:type="spellStart"/>
      <w:r w:rsidRPr="00096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затвердженого</w:t>
      </w:r>
      <w:proofErr w:type="spellEnd"/>
      <w:r w:rsidRPr="00096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6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постановою</w:t>
      </w:r>
      <w:proofErr w:type="spellEnd"/>
      <w:r w:rsidRPr="00096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6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Кабінету</w:t>
      </w:r>
      <w:proofErr w:type="spellEnd"/>
      <w:r w:rsidRPr="00096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6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Міні</w:t>
      </w:r>
      <w:proofErr w:type="gramStart"/>
      <w:r w:rsidRPr="00096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</w:t>
      </w:r>
      <w:proofErr w:type="gramEnd"/>
      <w:r w:rsidRPr="00096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ів</w:t>
      </w:r>
      <w:proofErr w:type="spellEnd"/>
      <w:r w:rsidRPr="00096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6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096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B80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B80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="00B80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03 </w:t>
      </w:r>
      <w:proofErr w:type="spellStart"/>
      <w:r w:rsidR="00B80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червня</w:t>
      </w:r>
      <w:proofErr w:type="spellEnd"/>
      <w:r w:rsidR="00B80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2020 року № 483</w:t>
      </w:r>
      <w:r w:rsidRPr="00096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96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беручи</w:t>
      </w:r>
      <w:proofErr w:type="spellEnd"/>
      <w:r w:rsidRPr="00096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096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уваги</w:t>
      </w:r>
      <w:proofErr w:type="spellEnd"/>
      <w:r w:rsidRPr="00096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96AE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пропозиції  постійної комісій з питань комунальної власності, житлово-комунального господарства, енергозбереження та транспорту, торгівлі,</w:t>
      </w:r>
      <w:r w:rsidRPr="00096A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096AE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Гребінківська</w:t>
      </w:r>
      <w:proofErr w:type="spellEnd"/>
      <w:r w:rsidRPr="00096AE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 селищна рада</w:t>
      </w:r>
      <w:r w:rsidRPr="00096A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 xml:space="preserve"> </w:t>
      </w:r>
    </w:p>
    <w:p w14:paraId="52DF9016" w14:textId="77777777" w:rsidR="00B8094C" w:rsidRPr="00096AE3" w:rsidRDefault="00B8094C" w:rsidP="00096AE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ВИРІШИЛА:</w:t>
      </w:r>
    </w:p>
    <w:p w14:paraId="65A77D79" w14:textId="77777777" w:rsidR="00096AE3" w:rsidRPr="00096AE3" w:rsidRDefault="00096AE3" w:rsidP="00096AE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</w:pPr>
    </w:p>
    <w:p w14:paraId="658570DC" w14:textId="77777777" w:rsidR="00B8094C" w:rsidRPr="00B8094C" w:rsidRDefault="00096AE3" w:rsidP="00B8094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</w:pPr>
      <w:r w:rsidRPr="00B8094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Передати в оренду без проведення аукціону об’єкт нерухомого майна, </w:t>
      </w:r>
      <w:r w:rsidRPr="00B809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нежитлові приміщення (кімнати 3-1, 3-2, 3-3) адміністративної будівлі загальною площею 39,5 </w:t>
      </w:r>
      <w:proofErr w:type="spellStart"/>
      <w:r w:rsidRPr="00B809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кв.м</w:t>
      </w:r>
      <w:proofErr w:type="spellEnd"/>
      <w:r w:rsidRPr="00B809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за адресою: проспект Науки, будинок 2 в </w:t>
      </w:r>
      <w:proofErr w:type="spellStart"/>
      <w:r w:rsidRPr="00B809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смт</w:t>
      </w:r>
      <w:proofErr w:type="spellEnd"/>
      <w:r w:rsidRPr="00B809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Гребінки Гребінківської селищної територіальної громади Білоцерківського району Київської області.</w:t>
      </w:r>
    </w:p>
    <w:p w14:paraId="4B4782F6" w14:textId="77777777" w:rsidR="00B8094C" w:rsidRPr="00B8094C" w:rsidRDefault="00096AE3" w:rsidP="00096AE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</w:pPr>
      <w:r w:rsidRPr="00B809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Затвердити умови оренди комунального майна, включеного до Переліку другого типу об’єктів комунальної власності, щодо яких прийнято рішення про передачу в оренду без проведення аукціону, згідно з додатком.</w:t>
      </w:r>
    </w:p>
    <w:p w14:paraId="1177E572" w14:textId="77777777" w:rsidR="00B8094C" w:rsidRDefault="00096AE3" w:rsidP="00096AE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</w:pPr>
      <w:r w:rsidRPr="00B8094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Начальнику відділу – головному архітектору відділу земельних відносин та архітектури апарату виконавчого комітету Гребінківської селищної ради, здійснити дії по передачі в оренду даного об’єкту</w:t>
      </w:r>
      <w:r w:rsidRPr="00B8094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та забезпечити оприлюднення оголошення про передачу в оренду та </w:t>
      </w:r>
      <w:r w:rsidRPr="00B8094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lastRenderedPageBreak/>
        <w:t>умови оренди в електронній системі,</w:t>
      </w:r>
      <w:r w:rsidRPr="00B8094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 згідно з діючим законодавством України.</w:t>
      </w:r>
    </w:p>
    <w:p w14:paraId="3FAA043B" w14:textId="77777777" w:rsidR="00B8094C" w:rsidRPr="00B8094C" w:rsidRDefault="00096AE3" w:rsidP="00096AE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</w:pPr>
      <w:r w:rsidRPr="00B809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Керуючому справами (секретарю) виконавчого комітету Гребінківської селищної ради ТИХОНЕНКО Олені Володимирівні забезпечити розміщення даного рішення на офіційному </w:t>
      </w:r>
      <w:proofErr w:type="spellStart"/>
      <w:r w:rsidRPr="00B809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вебсайті</w:t>
      </w:r>
      <w:proofErr w:type="spellEnd"/>
      <w:r w:rsidRPr="00B809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Гребінківської селищної ради.</w:t>
      </w:r>
    </w:p>
    <w:p w14:paraId="78711FA6" w14:textId="77777777" w:rsidR="00096AE3" w:rsidRPr="00B8094C" w:rsidRDefault="00096AE3" w:rsidP="00096AE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</w:pPr>
      <w:r w:rsidRPr="00B809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Контроль за виконанням рішення покласти на </w:t>
      </w:r>
      <w:r w:rsidRPr="00B8094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постійну комісію з питань комунальної власності, житлово-комунального господарства, енергозбереження та транспорту, торгівлі </w:t>
      </w:r>
      <w:r w:rsidR="00B809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 на заступника </w:t>
      </w:r>
      <w:r w:rsidRPr="00B809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голови</w:t>
      </w:r>
      <w:r w:rsidR="00B809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Гребінківської селищної ради</w:t>
      </w:r>
      <w:r w:rsidRPr="00B809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ВОЛОЩУКА Олександра Едуардовича.</w:t>
      </w:r>
    </w:p>
    <w:p w14:paraId="26D829CE" w14:textId="77777777" w:rsidR="00096AE3" w:rsidRPr="00096AE3" w:rsidRDefault="00096AE3" w:rsidP="00096A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DC8791C" w14:textId="77777777" w:rsidR="00096AE3" w:rsidRPr="00096AE3" w:rsidRDefault="00096AE3" w:rsidP="00096AE3">
      <w:pPr>
        <w:spacing w:after="0" w:line="240" w:lineRule="auto"/>
        <w:ind w:hanging="72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EDB06A2" w14:textId="77777777" w:rsidR="00096AE3" w:rsidRPr="00096AE3" w:rsidRDefault="00096AE3" w:rsidP="00B809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096AE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Селищний голова </w:t>
      </w:r>
      <w:r w:rsidRPr="00096AE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 w:rsidRPr="00096AE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 w:rsidRPr="00096AE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 w:rsidRPr="00096AE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 w:rsidRPr="00096AE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  <w:t>Роман ЗАСУХА</w:t>
      </w:r>
    </w:p>
    <w:p w14:paraId="539A3810" w14:textId="77777777" w:rsidR="00096AE3" w:rsidRPr="00096AE3" w:rsidRDefault="00096AE3" w:rsidP="00096AE3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w w:val="87"/>
          <w:sz w:val="28"/>
          <w:szCs w:val="28"/>
          <w:lang w:val="uk-UA" w:eastAsia="ru-RU"/>
        </w:rPr>
      </w:pPr>
    </w:p>
    <w:p w14:paraId="5E659507" w14:textId="77777777" w:rsidR="00096AE3" w:rsidRPr="00096AE3" w:rsidRDefault="00096AE3" w:rsidP="00096AE3">
      <w:pPr>
        <w:spacing w:after="0" w:line="240" w:lineRule="auto"/>
        <w:rPr>
          <w:rFonts w:ascii="Times New Roman" w:eastAsia="Times New Roman" w:hAnsi="Times New Roman" w:cs="Times New Roman"/>
          <w:color w:val="000000"/>
          <w:w w:val="87"/>
          <w:sz w:val="28"/>
          <w:szCs w:val="28"/>
          <w:lang w:val="uk-UA" w:eastAsia="ru-RU"/>
        </w:rPr>
      </w:pPr>
    </w:p>
    <w:p w14:paraId="7A1317DD" w14:textId="77777777" w:rsidR="00096AE3" w:rsidRPr="00B8094C" w:rsidRDefault="00096AE3" w:rsidP="00B8094C">
      <w:pPr>
        <w:spacing w:after="0" w:line="240" w:lineRule="auto"/>
        <w:ind w:firstLine="5669"/>
        <w:jc w:val="right"/>
        <w:rPr>
          <w:rFonts w:ascii="Times New Roman" w:eastAsia="Times New Roman" w:hAnsi="Times New Roman" w:cs="Times New Roman"/>
          <w:color w:val="000000"/>
          <w:w w:val="87"/>
          <w:sz w:val="28"/>
          <w:szCs w:val="28"/>
          <w:lang w:val="uk-UA" w:eastAsia="ru-RU"/>
        </w:rPr>
      </w:pPr>
      <w:r w:rsidRPr="00096A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 w:type="page"/>
      </w:r>
      <w:r w:rsidRPr="00B8094C">
        <w:rPr>
          <w:rFonts w:ascii="Times New Roman" w:eastAsia="Times New Roman" w:hAnsi="Times New Roman" w:cs="Times New Roman"/>
          <w:b/>
          <w:color w:val="000000"/>
          <w:w w:val="87"/>
          <w:sz w:val="28"/>
          <w:szCs w:val="28"/>
          <w:lang w:val="uk-UA" w:eastAsia="ru-RU"/>
        </w:rPr>
        <w:lastRenderedPageBreak/>
        <w:t xml:space="preserve">Додаток </w:t>
      </w:r>
    </w:p>
    <w:p w14:paraId="49876FD2" w14:textId="77777777" w:rsidR="00096AE3" w:rsidRPr="00096AE3" w:rsidRDefault="00B8094C" w:rsidP="00B8094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w w:val="87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w w:val="87"/>
          <w:sz w:val="24"/>
          <w:szCs w:val="24"/>
          <w:lang w:val="uk-UA" w:eastAsia="ru-RU"/>
        </w:rPr>
        <w:t xml:space="preserve">до рішення Гребінківської селищної </w:t>
      </w:r>
      <w:r w:rsidR="00096AE3" w:rsidRPr="00096AE3">
        <w:rPr>
          <w:rFonts w:ascii="Times New Roman" w:eastAsia="Times New Roman" w:hAnsi="Times New Roman" w:cs="Times New Roman"/>
          <w:b/>
          <w:color w:val="000000"/>
          <w:w w:val="87"/>
          <w:sz w:val="24"/>
          <w:szCs w:val="24"/>
          <w:lang w:val="uk-UA" w:eastAsia="ru-RU"/>
        </w:rPr>
        <w:t>ради </w:t>
      </w:r>
    </w:p>
    <w:p w14:paraId="6BD9B2EA" w14:textId="759DC592" w:rsidR="00096AE3" w:rsidRPr="00096AE3" w:rsidRDefault="00B8094C" w:rsidP="00B8094C">
      <w:pPr>
        <w:spacing w:after="0" w:line="240" w:lineRule="auto"/>
        <w:ind w:firstLine="5669"/>
        <w:jc w:val="right"/>
        <w:rPr>
          <w:rFonts w:ascii="Times New Roman" w:eastAsia="Times New Roman" w:hAnsi="Times New Roman" w:cs="Times New Roman"/>
          <w:color w:val="000000"/>
          <w:w w:val="87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w w:val="87"/>
          <w:sz w:val="24"/>
          <w:szCs w:val="24"/>
          <w:lang w:val="uk-UA" w:eastAsia="ru-RU"/>
        </w:rPr>
        <w:t xml:space="preserve">від </w:t>
      </w:r>
      <w:r w:rsidR="003D5640">
        <w:rPr>
          <w:rFonts w:ascii="Times New Roman" w:eastAsia="Times New Roman" w:hAnsi="Times New Roman" w:cs="Times New Roman"/>
          <w:b/>
          <w:color w:val="000000"/>
          <w:w w:val="87"/>
          <w:sz w:val="24"/>
          <w:szCs w:val="24"/>
          <w:lang w:val="uk-UA" w:eastAsia="ru-RU"/>
        </w:rPr>
        <w:t xml:space="preserve">22 грудня </w:t>
      </w:r>
      <w:r w:rsidR="00096AE3" w:rsidRPr="00096AE3">
        <w:rPr>
          <w:rFonts w:ascii="Times New Roman" w:eastAsia="Times New Roman" w:hAnsi="Times New Roman" w:cs="Times New Roman"/>
          <w:b/>
          <w:color w:val="000000"/>
          <w:w w:val="87"/>
          <w:sz w:val="24"/>
          <w:szCs w:val="24"/>
          <w:lang w:val="uk-UA" w:eastAsia="ru-RU"/>
        </w:rPr>
        <w:t>2023 р. №</w:t>
      </w:r>
      <w:r w:rsidR="003D5640" w:rsidRPr="0098291A">
        <w:rPr>
          <w:rFonts w:ascii="Times New Roman" w:hAnsi="Times New Roman" w:cs="Times New Roman"/>
          <w:b/>
          <w:bCs/>
          <w:sz w:val="24"/>
          <w:szCs w:val="24"/>
          <w:lang w:val="uk-UA"/>
        </w:rPr>
        <w:t>72</w:t>
      </w:r>
      <w:r w:rsidR="003D5640" w:rsidRPr="003D5640">
        <w:rPr>
          <w:rFonts w:ascii="Times New Roman" w:hAnsi="Times New Roman" w:cs="Times New Roman"/>
          <w:b/>
          <w:bCs/>
          <w:sz w:val="24"/>
          <w:szCs w:val="24"/>
          <w:lang w:val="uk-UA"/>
        </w:rPr>
        <w:t>8</w:t>
      </w:r>
      <w:r w:rsidR="003D5640" w:rsidRPr="0098291A">
        <w:rPr>
          <w:rFonts w:ascii="Times New Roman" w:hAnsi="Times New Roman" w:cs="Times New Roman"/>
          <w:b/>
          <w:bCs/>
          <w:sz w:val="24"/>
          <w:szCs w:val="24"/>
          <w:lang w:val="uk-UA"/>
        </w:rPr>
        <w:t>-30-</w:t>
      </w:r>
      <w:r w:rsidR="003D5640" w:rsidRPr="003D5640">
        <w:rPr>
          <w:rFonts w:ascii="Times New Roman" w:hAnsi="Times New Roman" w:cs="Times New Roman"/>
          <w:b/>
          <w:bCs/>
          <w:sz w:val="24"/>
          <w:szCs w:val="24"/>
        </w:rPr>
        <w:t>VIII</w:t>
      </w:r>
    </w:p>
    <w:p w14:paraId="19B19CDE" w14:textId="77777777" w:rsidR="00096AE3" w:rsidRPr="00096AE3" w:rsidRDefault="00096AE3" w:rsidP="00096AE3">
      <w:pPr>
        <w:spacing w:after="0" w:line="240" w:lineRule="auto"/>
        <w:rPr>
          <w:rFonts w:ascii="Times New Roman" w:eastAsia="Times New Roman" w:hAnsi="Times New Roman" w:cs="Times New Roman"/>
          <w:color w:val="000000"/>
          <w:w w:val="87"/>
          <w:sz w:val="24"/>
          <w:szCs w:val="24"/>
          <w:lang w:val="uk-UA" w:eastAsia="ru-RU"/>
        </w:rPr>
      </w:pPr>
    </w:p>
    <w:p w14:paraId="4DDBACD1" w14:textId="77777777" w:rsidR="00096AE3" w:rsidRPr="00096AE3" w:rsidRDefault="00096AE3" w:rsidP="00096A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096A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Умови оренди нежитлових приміщень адміністративної будівлі</w:t>
      </w:r>
      <w:r w:rsidRPr="00096AE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 </w:t>
      </w:r>
      <w:r w:rsidRPr="00096A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Гребінківської селищної ради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6"/>
        <w:gridCol w:w="5953"/>
      </w:tblGrid>
      <w:tr w:rsidR="00096AE3" w:rsidRPr="0098291A" w14:paraId="38A4C7D2" w14:textId="77777777" w:rsidTr="00096AE3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81A24B" w14:textId="77777777" w:rsidR="00096AE3" w:rsidRPr="00096AE3" w:rsidRDefault="00096AE3" w:rsidP="00096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096AE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Назва об’єкта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3C0551" w14:textId="77777777" w:rsidR="00096AE3" w:rsidRPr="00096AE3" w:rsidRDefault="00096AE3" w:rsidP="00096A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87"/>
                <w:sz w:val="24"/>
                <w:szCs w:val="24"/>
                <w:lang w:val="uk-UA" w:eastAsia="ru-RU"/>
              </w:rPr>
            </w:pPr>
            <w:r w:rsidRPr="00096AE3">
              <w:rPr>
                <w:rFonts w:ascii="Times New Roman" w:eastAsia="Times New Roman" w:hAnsi="Times New Roman" w:cs="Times New Roman"/>
                <w:color w:val="000000"/>
                <w:w w:val="87"/>
                <w:sz w:val="24"/>
                <w:szCs w:val="24"/>
                <w:lang w:val="uk-UA" w:eastAsia="ru-RU"/>
              </w:rPr>
              <w:t xml:space="preserve">Нежитлові приміщення (кімнати 3-1, 3-2, 3-3) адміністративної будівлі загальною площею 39,5 </w:t>
            </w:r>
            <w:proofErr w:type="spellStart"/>
            <w:r w:rsidRPr="00096AE3">
              <w:rPr>
                <w:rFonts w:ascii="Times New Roman" w:eastAsia="Times New Roman" w:hAnsi="Times New Roman" w:cs="Times New Roman"/>
                <w:color w:val="000000"/>
                <w:w w:val="87"/>
                <w:sz w:val="24"/>
                <w:szCs w:val="24"/>
                <w:lang w:val="uk-UA" w:eastAsia="ru-RU"/>
              </w:rPr>
              <w:t>кв.м</w:t>
            </w:r>
            <w:proofErr w:type="spellEnd"/>
            <w:r w:rsidRPr="00096AE3">
              <w:rPr>
                <w:rFonts w:ascii="Times New Roman" w:eastAsia="Times New Roman" w:hAnsi="Times New Roman" w:cs="Times New Roman"/>
                <w:color w:val="000000"/>
                <w:w w:val="87"/>
                <w:sz w:val="24"/>
                <w:szCs w:val="24"/>
                <w:lang w:val="uk-UA" w:eastAsia="ru-RU"/>
              </w:rPr>
              <w:t xml:space="preserve">, за адресою: проспект Науки, будинок 2 в </w:t>
            </w:r>
            <w:proofErr w:type="spellStart"/>
            <w:r w:rsidRPr="00096AE3">
              <w:rPr>
                <w:rFonts w:ascii="Times New Roman" w:eastAsia="Times New Roman" w:hAnsi="Times New Roman" w:cs="Times New Roman"/>
                <w:color w:val="000000"/>
                <w:w w:val="87"/>
                <w:sz w:val="24"/>
                <w:szCs w:val="24"/>
                <w:lang w:val="uk-UA" w:eastAsia="ru-RU"/>
              </w:rPr>
              <w:t>смт</w:t>
            </w:r>
            <w:proofErr w:type="spellEnd"/>
            <w:r w:rsidRPr="00096AE3">
              <w:rPr>
                <w:rFonts w:ascii="Times New Roman" w:eastAsia="Times New Roman" w:hAnsi="Times New Roman" w:cs="Times New Roman"/>
                <w:color w:val="000000"/>
                <w:w w:val="87"/>
                <w:sz w:val="24"/>
                <w:szCs w:val="24"/>
                <w:lang w:val="uk-UA" w:eastAsia="ru-RU"/>
              </w:rPr>
              <w:t xml:space="preserve"> Гребінки Гребінківської селищної територіальної громади Білоцерківського району Київської області, що обліковується  на балансі Гребінківської селищної ради</w:t>
            </w:r>
          </w:p>
        </w:tc>
      </w:tr>
      <w:tr w:rsidR="00096AE3" w:rsidRPr="00096AE3" w14:paraId="48F3717D" w14:textId="77777777" w:rsidTr="00096AE3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92A380" w14:textId="77777777" w:rsidR="00096AE3" w:rsidRPr="00096AE3" w:rsidRDefault="00096AE3" w:rsidP="00096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096AE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Орендодавець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9721AB" w14:textId="77777777" w:rsidR="00096AE3" w:rsidRPr="00096AE3" w:rsidRDefault="00096AE3" w:rsidP="00096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096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Гребінківська</w:t>
            </w:r>
            <w:proofErr w:type="spellEnd"/>
            <w:r w:rsidRPr="00096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селищна рада код ЄДРПОУ 04359152, проспект Науки,  будинок 2 </w:t>
            </w:r>
            <w:proofErr w:type="spellStart"/>
            <w:r w:rsidRPr="00096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смт</w:t>
            </w:r>
            <w:proofErr w:type="spellEnd"/>
            <w:r w:rsidRPr="00096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Гребінки, Білоцерківський район, Київська область</w:t>
            </w:r>
          </w:p>
        </w:tc>
      </w:tr>
      <w:tr w:rsidR="00096AE3" w:rsidRPr="00096AE3" w14:paraId="1BDDDF9B" w14:textId="77777777" w:rsidTr="00096AE3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55B67B" w14:textId="77777777" w:rsidR="00096AE3" w:rsidRPr="00096AE3" w:rsidRDefault="00096AE3" w:rsidP="00096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096AE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Балансоутримувач</w:t>
            </w:r>
            <w:proofErr w:type="spellEnd"/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466000" w14:textId="77777777" w:rsidR="00096AE3" w:rsidRPr="00096AE3" w:rsidRDefault="00096AE3" w:rsidP="00096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096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Гребінківська</w:t>
            </w:r>
            <w:proofErr w:type="spellEnd"/>
            <w:r w:rsidRPr="00096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селищна рада код ЄДРПОУ 04359152, проспект Науки,  будинок 2 </w:t>
            </w:r>
            <w:proofErr w:type="spellStart"/>
            <w:r w:rsidRPr="00096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смт</w:t>
            </w:r>
            <w:proofErr w:type="spellEnd"/>
            <w:r w:rsidRPr="00096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Гребінки, Білоцерківський район, Київська область</w:t>
            </w:r>
          </w:p>
        </w:tc>
      </w:tr>
      <w:tr w:rsidR="00096AE3" w:rsidRPr="00096AE3" w14:paraId="056C6F13" w14:textId="77777777" w:rsidTr="00096AE3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D7FDAC" w14:textId="77777777" w:rsidR="00096AE3" w:rsidRPr="00096AE3" w:rsidRDefault="00096AE3" w:rsidP="00096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96AE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Контактні дані працівника, відповідального за ознайомлення  з об’єктом оренди та час і місце проведення огляду об’єкту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B8A72" w14:textId="77777777" w:rsidR="00096AE3" w:rsidRPr="00096AE3" w:rsidRDefault="00096AE3" w:rsidP="00096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96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Слободенюк Людмила Анатоліївна, тел. (+380) 97-344-11-75</w:t>
            </w:r>
          </w:p>
          <w:p w14:paraId="476B24E2" w14:textId="77777777" w:rsidR="00096AE3" w:rsidRPr="00096AE3" w:rsidRDefault="00096AE3" w:rsidP="00096AE3">
            <w:pPr>
              <w:spacing w:after="240" w:line="240" w:lineRule="auto"/>
              <w:ind w:left="720" w:hanging="7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96A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096A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  <w:r w:rsidRPr="00096A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Pr="00096A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:</w:t>
            </w:r>
            <w:r w:rsidRPr="00096AE3"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  <w:t xml:space="preserve"> </w:t>
            </w:r>
            <w:r w:rsidRPr="00096A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arxitek.rada@</w:t>
            </w:r>
            <w:r w:rsidRPr="00096A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ukr.net </w:t>
            </w:r>
          </w:p>
          <w:p w14:paraId="7472DA66" w14:textId="77777777" w:rsidR="00096AE3" w:rsidRPr="00096AE3" w:rsidRDefault="00096AE3" w:rsidP="00096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96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проспект Науки, будинок 2, </w:t>
            </w:r>
            <w:proofErr w:type="spellStart"/>
            <w:r w:rsidRPr="00096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смт</w:t>
            </w:r>
            <w:proofErr w:type="spellEnd"/>
            <w:r w:rsidRPr="00096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. Гребінки, Білоцерківський район, Київська область У робочі дні з 9.</w:t>
            </w:r>
            <w:r w:rsidRPr="00096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  <w:r w:rsidRPr="00096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до 16.30, обідня перерва з 12.00 до 13.00</w:t>
            </w:r>
          </w:p>
          <w:p w14:paraId="75317543" w14:textId="77777777" w:rsidR="00096AE3" w:rsidRPr="00096AE3" w:rsidRDefault="00096AE3" w:rsidP="00096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096AE3" w:rsidRPr="00096AE3" w14:paraId="5E466D6D" w14:textId="77777777" w:rsidTr="00096AE3"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EDD663" w14:textId="77777777" w:rsidR="00096AE3" w:rsidRPr="00096AE3" w:rsidRDefault="00096AE3" w:rsidP="00096AE3">
            <w:pPr>
              <w:spacing w:after="0" w:line="240" w:lineRule="auto"/>
              <w:ind w:firstLine="2869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096AE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Інформація про об’єкт оренди </w:t>
            </w:r>
          </w:p>
        </w:tc>
      </w:tr>
      <w:tr w:rsidR="00096AE3" w:rsidRPr="00096AE3" w14:paraId="4BA2BF9C" w14:textId="77777777" w:rsidTr="00096AE3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E0EA27" w14:textId="77777777" w:rsidR="00096AE3" w:rsidRPr="00096AE3" w:rsidRDefault="00096AE3" w:rsidP="00096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96AE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Тип Переліку, до якого включено об’єкт оренди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83C82A" w14:textId="77777777" w:rsidR="00096AE3" w:rsidRPr="00096AE3" w:rsidRDefault="00096AE3" w:rsidP="00096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96AE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Перелік другого  типу</w:t>
            </w:r>
          </w:p>
        </w:tc>
      </w:tr>
      <w:tr w:rsidR="00096AE3" w:rsidRPr="00096AE3" w14:paraId="49C925FD" w14:textId="77777777" w:rsidTr="00096AE3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9DA108" w14:textId="77777777" w:rsidR="00096AE3" w:rsidRPr="00096AE3" w:rsidRDefault="00096AE3" w:rsidP="00096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96AE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Залишкова балансова вартість та первісна балансова вартість об’єкта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7962E" w14:textId="77777777" w:rsidR="00096AE3" w:rsidRPr="00096AE3" w:rsidRDefault="00096AE3" w:rsidP="00096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96AE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Залишкова балансова вартість об’єкта станом на 01.01.2021 року – </w:t>
            </w:r>
            <w:r w:rsidR="003A064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147975,69</w:t>
            </w:r>
            <w:r w:rsidRPr="00096AE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96AE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грн</w:t>
            </w:r>
            <w:proofErr w:type="spellEnd"/>
          </w:p>
          <w:p w14:paraId="66896097" w14:textId="77777777" w:rsidR="00096AE3" w:rsidRPr="00096AE3" w:rsidRDefault="00096AE3" w:rsidP="00096A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96AE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Первісна балансова вартість об’єкта станом на 01.01.2021 року –</w:t>
            </w:r>
            <w:r w:rsidR="003A064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147975,69</w:t>
            </w:r>
            <w:r w:rsidR="003A0646" w:rsidRPr="00096AE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96AE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96AE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грн</w:t>
            </w:r>
            <w:proofErr w:type="spellEnd"/>
          </w:p>
          <w:p w14:paraId="3F4B60B0" w14:textId="77777777" w:rsidR="00096AE3" w:rsidRPr="00096AE3" w:rsidRDefault="00096AE3" w:rsidP="00096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096AE3" w:rsidRPr="00096AE3" w14:paraId="43AA8C4F" w14:textId="77777777" w:rsidTr="00096AE3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C343E2" w14:textId="77777777" w:rsidR="00096AE3" w:rsidRPr="00096AE3" w:rsidRDefault="00096AE3" w:rsidP="00096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96AE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Тип об’єкта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0214D" w14:textId="77777777" w:rsidR="00096AE3" w:rsidRPr="00096AE3" w:rsidRDefault="00096AE3" w:rsidP="00096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96AE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Нерухоме майно</w:t>
            </w:r>
          </w:p>
          <w:p w14:paraId="0FDA458B" w14:textId="77777777" w:rsidR="00096AE3" w:rsidRPr="00096AE3" w:rsidRDefault="00096AE3" w:rsidP="00096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096AE3" w:rsidRPr="00096AE3" w14:paraId="03DECE33" w14:textId="77777777" w:rsidTr="00096AE3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D58FFD" w14:textId="77777777" w:rsidR="00096AE3" w:rsidRPr="00096AE3" w:rsidRDefault="00096AE3" w:rsidP="00096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96AE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Строк оренди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0195DC" w14:textId="77777777" w:rsidR="00096AE3" w:rsidRPr="00096AE3" w:rsidRDefault="00096AE3" w:rsidP="00096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96AE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5 років</w:t>
            </w:r>
          </w:p>
        </w:tc>
      </w:tr>
      <w:tr w:rsidR="00096AE3" w:rsidRPr="00096AE3" w14:paraId="27A8ECAD" w14:textId="77777777" w:rsidTr="00096AE3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993F21" w14:textId="77777777" w:rsidR="00096AE3" w:rsidRPr="00096AE3" w:rsidRDefault="00096AE3" w:rsidP="00096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96AE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Інформація про наявність рішень про проведення інвестиційного конкурсу або включення  об’єкта до переліку майна, що підлягає приватизації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17807C" w14:textId="77777777" w:rsidR="00096AE3" w:rsidRPr="00096AE3" w:rsidRDefault="00096AE3" w:rsidP="00096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96AE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Відсутня</w:t>
            </w:r>
          </w:p>
        </w:tc>
      </w:tr>
      <w:tr w:rsidR="00096AE3" w:rsidRPr="00096AE3" w14:paraId="7EE9000C" w14:textId="77777777" w:rsidTr="00096AE3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8C7FF4" w14:textId="77777777" w:rsidR="00096AE3" w:rsidRPr="00096AE3" w:rsidRDefault="00096AE3" w:rsidP="00096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96AE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Інформація про отримання </w:t>
            </w:r>
            <w:proofErr w:type="spellStart"/>
            <w:r w:rsidRPr="00096AE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балансоутримувачем</w:t>
            </w:r>
            <w:proofErr w:type="spellEnd"/>
            <w:r w:rsidRPr="00096AE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 погодження  органу управління  </w:t>
            </w:r>
            <w:proofErr w:type="spellStart"/>
            <w:r w:rsidRPr="00096AE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балансоутримувача</w:t>
            </w:r>
            <w:proofErr w:type="spellEnd"/>
            <w:r w:rsidRPr="00096AE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 у випадках, коли  отримання такого погодження було необхідним відповідно до законодавства, статуту  або положення </w:t>
            </w:r>
            <w:proofErr w:type="spellStart"/>
            <w:r w:rsidRPr="00096AE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балансоутримувача</w:t>
            </w:r>
            <w:proofErr w:type="spellEnd"/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158055" w14:textId="77777777" w:rsidR="00096AE3" w:rsidRPr="00096AE3" w:rsidRDefault="00096AE3" w:rsidP="00096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96AE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Не потребує</w:t>
            </w:r>
          </w:p>
        </w:tc>
      </w:tr>
    </w:tbl>
    <w:p w14:paraId="4BB3D9A3" w14:textId="77777777" w:rsidR="00096AE3" w:rsidRPr="00096AE3" w:rsidRDefault="00096AE3" w:rsidP="00096AE3">
      <w:pPr>
        <w:spacing w:after="0" w:line="240" w:lineRule="auto"/>
        <w:ind w:firstLine="4253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96A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2</w:t>
      </w:r>
    </w:p>
    <w:p w14:paraId="4DB11B74" w14:textId="77777777" w:rsidR="00096AE3" w:rsidRPr="00096AE3" w:rsidRDefault="00096AE3" w:rsidP="00096AE3">
      <w:pPr>
        <w:spacing w:after="0" w:line="240" w:lineRule="auto"/>
        <w:ind w:firstLine="6804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96A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Продовження додатку</w:t>
      </w:r>
    </w:p>
    <w:p w14:paraId="1E7717CB" w14:textId="77777777" w:rsidR="00096AE3" w:rsidRPr="00096AE3" w:rsidRDefault="00096AE3" w:rsidP="00096AE3">
      <w:pPr>
        <w:spacing w:after="0" w:line="240" w:lineRule="auto"/>
        <w:ind w:firstLine="6804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2"/>
        <w:gridCol w:w="6237"/>
      </w:tblGrid>
      <w:tr w:rsidR="00096AE3" w:rsidRPr="00096AE3" w14:paraId="0B8A2488" w14:textId="77777777" w:rsidTr="00096AE3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D89ABD" w14:textId="77777777" w:rsidR="00096AE3" w:rsidRPr="00096AE3" w:rsidRDefault="00096AE3" w:rsidP="00096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96AE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Чи передбачається можливість передачі об’єкта в суборенду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53640" w14:textId="77777777" w:rsidR="00096AE3" w:rsidRPr="00096AE3" w:rsidRDefault="00096AE3" w:rsidP="00096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96AE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Без права суборенди</w:t>
            </w:r>
          </w:p>
          <w:p w14:paraId="73EF1D2C" w14:textId="77777777" w:rsidR="00096AE3" w:rsidRPr="00096AE3" w:rsidRDefault="00096AE3" w:rsidP="00096A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373F1EB7" w14:textId="77777777" w:rsidR="00096AE3" w:rsidRPr="00096AE3" w:rsidRDefault="00096AE3" w:rsidP="00096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096AE3" w:rsidRPr="00096AE3" w14:paraId="55DFFD44" w14:textId="77777777" w:rsidTr="00096AE3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A824E9" w14:textId="77777777" w:rsidR="00096AE3" w:rsidRPr="00096AE3" w:rsidRDefault="00096AE3" w:rsidP="00096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96AE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Фотографічні матеріали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CDEA1" w14:textId="77777777" w:rsidR="00096AE3" w:rsidRPr="00096AE3" w:rsidRDefault="00096AE3" w:rsidP="00096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96AE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Додається окремим файлом</w:t>
            </w:r>
          </w:p>
          <w:p w14:paraId="0B15941E" w14:textId="77777777" w:rsidR="00096AE3" w:rsidRPr="00096AE3" w:rsidRDefault="00096AE3" w:rsidP="00096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096AE3" w:rsidRPr="00096AE3" w14:paraId="361A7905" w14:textId="77777777" w:rsidTr="00096AE3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0406A7" w14:textId="77777777" w:rsidR="00096AE3" w:rsidRPr="00096AE3" w:rsidRDefault="00096AE3" w:rsidP="00096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96AE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Загальна площа об’єкта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FEC30" w14:textId="77777777" w:rsidR="00096AE3" w:rsidRPr="00096AE3" w:rsidRDefault="00096AE3" w:rsidP="00096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96AE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39,5 кв. м</w:t>
            </w:r>
          </w:p>
          <w:p w14:paraId="3C94DE21" w14:textId="77777777" w:rsidR="00096AE3" w:rsidRPr="00096AE3" w:rsidRDefault="00096AE3" w:rsidP="00096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096AE3" w:rsidRPr="00096AE3" w14:paraId="37E01D4A" w14:textId="77777777" w:rsidTr="00096AE3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A19746" w14:textId="77777777" w:rsidR="00096AE3" w:rsidRPr="00096AE3" w:rsidRDefault="00096AE3" w:rsidP="00096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96AE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Корисна площа об’єкта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525D5" w14:textId="77777777" w:rsidR="00096AE3" w:rsidRPr="00096AE3" w:rsidRDefault="00096AE3" w:rsidP="00096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96AE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39,5 кв. м </w:t>
            </w:r>
          </w:p>
          <w:p w14:paraId="0BF92836" w14:textId="77777777" w:rsidR="00096AE3" w:rsidRPr="00096AE3" w:rsidRDefault="00096AE3" w:rsidP="00096A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70884C32" w14:textId="77777777" w:rsidR="00096AE3" w:rsidRPr="00096AE3" w:rsidRDefault="00096AE3" w:rsidP="00096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096AE3" w:rsidRPr="00096AE3" w14:paraId="3CBF1750" w14:textId="77777777" w:rsidTr="00096AE3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D074EE" w14:textId="77777777" w:rsidR="00096AE3" w:rsidRPr="00096AE3" w:rsidRDefault="00096AE3" w:rsidP="00096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96AE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Інформація про арешти майна/застави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28827" w14:textId="77777777" w:rsidR="00096AE3" w:rsidRPr="00096AE3" w:rsidRDefault="00096AE3" w:rsidP="00096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96AE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Відсутня</w:t>
            </w:r>
          </w:p>
          <w:p w14:paraId="02CE3B21" w14:textId="77777777" w:rsidR="00096AE3" w:rsidRPr="00096AE3" w:rsidRDefault="00096AE3" w:rsidP="00096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096AE3" w:rsidRPr="00096AE3" w14:paraId="40C0F9ED" w14:textId="77777777" w:rsidTr="00096AE3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EE25FE" w14:textId="77777777" w:rsidR="00096AE3" w:rsidRPr="00096AE3" w:rsidRDefault="00096AE3" w:rsidP="00096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96AE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Характеристика об’єкта оренди (будівлі в цілому або частини будівлі із зазначенням розташування об’єкта в будівлі(надземний, цокольний технічний або мансардний поверх, номер поверху)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344829" w14:textId="77777777" w:rsidR="00096AE3" w:rsidRPr="00096AE3" w:rsidRDefault="00096AE3" w:rsidP="00096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96AE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Приміщення що знаходяться на першому поверсі адміністративної будівлі</w:t>
            </w:r>
            <w:r w:rsidRPr="00096AE3"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  <w:lang w:val="uk-UA"/>
              </w:rPr>
              <w:t xml:space="preserve"> </w:t>
            </w:r>
            <w:r w:rsidRPr="00096AE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/>
              </w:rPr>
              <w:t>Гребінківської селищної ради</w:t>
            </w:r>
          </w:p>
        </w:tc>
      </w:tr>
      <w:tr w:rsidR="00096AE3" w:rsidRPr="00096AE3" w14:paraId="08E68405" w14:textId="77777777" w:rsidTr="00096AE3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40D94E" w14:textId="77777777" w:rsidR="00096AE3" w:rsidRPr="00096AE3" w:rsidRDefault="00096AE3" w:rsidP="00096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96AE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Технічний стан об’єкта потужність електромережі і забезпечення об’єкта комунікаціями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DD67DE" w14:textId="77777777" w:rsidR="00096AE3" w:rsidRPr="00096AE3" w:rsidRDefault="00096AE3" w:rsidP="00096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96AE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Перебуває в придатному для використання стані. Об</w:t>
            </w:r>
            <w:r w:rsidRPr="00096AE3">
              <w:rPr>
                <w:rFonts w:ascii="Times New Roman" w:eastAsia="Times New Roman" w:hAnsi="Times New Roman" w:cs="Times New Roman"/>
                <w:sz w:val="24"/>
                <w:szCs w:val="24"/>
              </w:rPr>
              <w:t>’</w:t>
            </w:r>
            <w:proofErr w:type="spellStart"/>
            <w:r w:rsidRPr="00096AE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єкт</w:t>
            </w:r>
            <w:proofErr w:type="spellEnd"/>
            <w:r w:rsidRPr="00096AE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оренди забезпечено необхідними комунікаціями. </w:t>
            </w:r>
          </w:p>
        </w:tc>
      </w:tr>
      <w:tr w:rsidR="00096AE3" w:rsidRPr="00096AE3" w14:paraId="728DF58E" w14:textId="77777777" w:rsidTr="00096AE3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637B87" w14:textId="77777777" w:rsidR="00096AE3" w:rsidRPr="00096AE3" w:rsidRDefault="00096AE3" w:rsidP="00096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96AE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Поверховий план об’єкта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69701" w14:textId="77777777" w:rsidR="00096AE3" w:rsidRPr="00096AE3" w:rsidRDefault="00096AE3" w:rsidP="00096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96AE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Додається окремим файлом</w:t>
            </w:r>
          </w:p>
          <w:p w14:paraId="5B5BB43D" w14:textId="77777777" w:rsidR="00096AE3" w:rsidRPr="00096AE3" w:rsidRDefault="00096AE3" w:rsidP="00096A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681E6ECF" w14:textId="77777777" w:rsidR="00096AE3" w:rsidRPr="00096AE3" w:rsidRDefault="00096AE3" w:rsidP="00096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096AE3" w:rsidRPr="00096AE3" w14:paraId="09C36002" w14:textId="77777777" w:rsidTr="00096AE3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23A2D" w14:textId="77777777" w:rsidR="00096AE3" w:rsidRPr="00096AE3" w:rsidRDefault="00096AE3" w:rsidP="00096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96AE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Інформація про те, що об’єктом оренди є пам’ятка культурної спадщини та інформація про отримання погодження органу охорони культурної спадщини на передачу об’єкта в оренду</w:t>
            </w:r>
          </w:p>
          <w:p w14:paraId="154EB847" w14:textId="77777777" w:rsidR="00096AE3" w:rsidRPr="00096AE3" w:rsidRDefault="00096AE3" w:rsidP="00096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002CCD" w14:textId="77777777" w:rsidR="00096AE3" w:rsidRPr="00096AE3" w:rsidRDefault="00096AE3" w:rsidP="00096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96AE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Об’єкт не є пам’яткою культурної спадщини</w:t>
            </w:r>
          </w:p>
        </w:tc>
      </w:tr>
      <w:tr w:rsidR="00096AE3" w:rsidRPr="00096AE3" w14:paraId="38F5C3F9" w14:textId="77777777" w:rsidTr="00096AE3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46F4A9" w14:textId="77777777" w:rsidR="00096AE3" w:rsidRPr="00096AE3" w:rsidRDefault="00096AE3" w:rsidP="00096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96AE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Інформація про цільове призначення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4B941" w14:textId="77777777" w:rsidR="00096AE3" w:rsidRPr="00096AE3" w:rsidRDefault="00096AE3" w:rsidP="00096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96AE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 Для розміщення бюджетної установи</w:t>
            </w:r>
          </w:p>
          <w:p w14:paraId="63E3E5DA" w14:textId="77777777" w:rsidR="00096AE3" w:rsidRPr="00096AE3" w:rsidRDefault="00096AE3" w:rsidP="00096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096AE3" w:rsidRPr="00096AE3" w14:paraId="440E177E" w14:textId="77777777" w:rsidTr="00096AE3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6BF0E3" w14:textId="77777777" w:rsidR="00096AE3" w:rsidRPr="00096AE3" w:rsidRDefault="00096AE3" w:rsidP="00096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096AE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Інформація про компенсацію витрат на оплату комунальних послуг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050E9B" w14:textId="77777777" w:rsidR="00096AE3" w:rsidRPr="00096AE3" w:rsidRDefault="00096AE3" w:rsidP="00096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96AE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Орендар відшкодовує </w:t>
            </w:r>
            <w:proofErr w:type="spellStart"/>
            <w:r w:rsidRPr="00096AE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Гребінківській</w:t>
            </w:r>
            <w:proofErr w:type="spellEnd"/>
            <w:r w:rsidRPr="00096AE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 селищній раді витрати на оплату комунальних послуг відповідно до договору</w:t>
            </w:r>
          </w:p>
        </w:tc>
      </w:tr>
      <w:tr w:rsidR="00096AE3" w:rsidRPr="00096AE3" w14:paraId="25C9CE7C" w14:textId="77777777" w:rsidTr="00096AE3"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805AD" w14:textId="77777777" w:rsidR="00096AE3" w:rsidRPr="00096AE3" w:rsidRDefault="00096AE3" w:rsidP="0009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14:paraId="27EEB3F0" w14:textId="77777777" w:rsidR="00096AE3" w:rsidRPr="00096AE3" w:rsidRDefault="00096AE3" w:rsidP="00096A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096AE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Відповідно до статті 15 Закону України « Про оренду державного та комунального майна» майно передається в оренду без проведення аукціону</w:t>
            </w:r>
          </w:p>
          <w:p w14:paraId="0B79BBDB" w14:textId="77777777" w:rsidR="00096AE3" w:rsidRPr="00096AE3" w:rsidRDefault="00096AE3" w:rsidP="00096A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14:paraId="582886D7" w14:textId="77777777" w:rsidR="00096AE3" w:rsidRPr="00096AE3" w:rsidRDefault="00096AE3" w:rsidP="0009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</w:tr>
    </w:tbl>
    <w:p w14:paraId="4A031F7F" w14:textId="77777777" w:rsidR="00096AE3" w:rsidRPr="00096AE3" w:rsidRDefault="00096AE3" w:rsidP="00096AE3">
      <w:pPr>
        <w:spacing w:after="0" w:line="240" w:lineRule="auto"/>
        <w:ind w:firstLine="4536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74DC2AAB" w14:textId="77777777" w:rsidR="00096AE3" w:rsidRPr="00B8094C" w:rsidRDefault="00096AE3" w:rsidP="00B8094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3D5DD2AA" w14:textId="77777777" w:rsidR="00096AE3" w:rsidRPr="00B8094C" w:rsidRDefault="00096AE3" w:rsidP="00096AE3">
      <w:pPr>
        <w:spacing w:after="0" w:line="240" w:lineRule="auto"/>
        <w:ind w:firstLine="4536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B809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lastRenderedPageBreak/>
        <w:t>3</w:t>
      </w:r>
    </w:p>
    <w:p w14:paraId="53679701" w14:textId="77777777" w:rsidR="00096AE3" w:rsidRPr="00B8094C" w:rsidRDefault="00096AE3" w:rsidP="00B8094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B809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Продовження додатку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4"/>
        <w:gridCol w:w="6095"/>
      </w:tblGrid>
      <w:tr w:rsidR="00096AE3" w:rsidRPr="00096AE3" w14:paraId="78AA7F22" w14:textId="77777777" w:rsidTr="00096AE3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18D3A2" w14:textId="77777777" w:rsidR="00096AE3" w:rsidRPr="00096AE3" w:rsidRDefault="00096AE3" w:rsidP="00096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96AE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Орендна плата, визначена на підставі Методики розрахунку </w:t>
            </w:r>
          </w:p>
          <w:p w14:paraId="7B7BD89F" w14:textId="77777777" w:rsidR="00096AE3" w:rsidRPr="00096AE3" w:rsidRDefault="00096AE3" w:rsidP="00096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96AE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та порядок використання плати за оренду майна  комунальної власності </w:t>
            </w:r>
            <w:proofErr w:type="spellStart"/>
            <w:r w:rsidRPr="00096AE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Семенівської</w:t>
            </w:r>
            <w:proofErr w:type="spellEnd"/>
            <w:r w:rsidRPr="00096AE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 міської ради Чернігівської області, затвердженої рішенням сьомої сесії міської ради від 27 квітня 2018 року № 85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3245BE" w14:textId="77777777" w:rsidR="00096AE3" w:rsidRPr="00096AE3" w:rsidRDefault="00096AE3" w:rsidP="00096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96AE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1 </w:t>
            </w:r>
            <w:proofErr w:type="spellStart"/>
            <w:r w:rsidRPr="00096AE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грн</w:t>
            </w:r>
            <w:proofErr w:type="spellEnd"/>
            <w:r w:rsidRPr="00096AE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 в рік</w:t>
            </w:r>
          </w:p>
        </w:tc>
      </w:tr>
      <w:tr w:rsidR="00096AE3" w:rsidRPr="00096AE3" w14:paraId="1CFCCF5F" w14:textId="77777777" w:rsidTr="00096AE3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C37E2" w14:textId="77777777" w:rsidR="00096AE3" w:rsidRPr="00096AE3" w:rsidRDefault="00096AE3" w:rsidP="00096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96AE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Інформація про нарахування ПДВ </w:t>
            </w:r>
          </w:p>
          <w:p w14:paraId="7E58AEBE" w14:textId="77777777" w:rsidR="00096AE3" w:rsidRPr="00096AE3" w:rsidRDefault="00096AE3" w:rsidP="00096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34A077" w14:textId="77777777" w:rsidR="00096AE3" w:rsidRPr="00096AE3" w:rsidRDefault="00096AE3" w:rsidP="00096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96AE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ПДВ не нараховується</w:t>
            </w:r>
          </w:p>
        </w:tc>
      </w:tr>
      <w:tr w:rsidR="00096AE3" w:rsidRPr="00096AE3" w14:paraId="3BD829BC" w14:textId="77777777" w:rsidTr="00096AE3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C36B2" w14:textId="77777777" w:rsidR="00096AE3" w:rsidRPr="00096AE3" w:rsidRDefault="00096AE3" w:rsidP="00096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96AE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Найменування установи (банку, казначейства), її місцезнаходження та номери рахунків у національній та іноземній валюті, відкритих для внесення розрахунків за орендовані об’єкти</w:t>
            </w:r>
          </w:p>
          <w:p w14:paraId="4EBB1392" w14:textId="77777777" w:rsidR="00096AE3" w:rsidRPr="00096AE3" w:rsidRDefault="00096AE3" w:rsidP="00096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EA97C2" w14:textId="77777777" w:rsidR="00096AE3" w:rsidRPr="00096AE3" w:rsidRDefault="00096AE3" w:rsidP="00096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96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Проспект Науки, будинок 2, </w:t>
            </w:r>
            <w:proofErr w:type="spellStart"/>
            <w:r w:rsidRPr="00096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смт</w:t>
            </w:r>
            <w:proofErr w:type="spellEnd"/>
            <w:r w:rsidRPr="00096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. Гребінки, Білоцерківський р-н, Київська обл., 08662</w:t>
            </w:r>
          </w:p>
          <w:p w14:paraId="37CCF7DF" w14:textId="77777777" w:rsidR="00096AE3" w:rsidRPr="00096AE3" w:rsidRDefault="00096AE3" w:rsidP="00096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96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ЄДРПОУ 04359152</w:t>
            </w:r>
          </w:p>
          <w:p w14:paraId="4D4DEC5E" w14:textId="77777777" w:rsidR="00096AE3" w:rsidRPr="00096AE3" w:rsidRDefault="00096AE3" w:rsidP="00096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96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Банківські реквізити:</w:t>
            </w:r>
          </w:p>
          <w:p w14:paraId="4171C17E" w14:textId="77777777" w:rsidR="00096AE3" w:rsidRPr="00096AE3" w:rsidRDefault="00096AE3" w:rsidP="00096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96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UA178201720314241025203019081</w:t>
            </w:r>
          </w:p>
          <w:p w14:paraId="4418D577" w14:textId="77777777" w:rsidR="00096AE3" w:rsidRPr="00096AE3" w:rsidRDefault="00096AE3" w:rsidP="00096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96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Банк одержувача: МФО 820172</w:t>
            </w:r>
          </w:p>
          <w:p w14:paraId="07C21624" w14:textId="77777777" w:rsidR="00096AE3" w:rsidRPr="00096AE3" w:rsidRDefault="00096AE3" w:rsidP="00096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96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 ДКСУ </w:t>
            </w:r>
            <w:proofErr w:type="spellStart"/>
            <w:r w:rsidRPr="00096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м.Київ</w:t>
            </w:r>
            <w:proofErr w:type="spellEnd"/>
          </w:p>
        </w:tc>
      </w:tr>
      <w:tr w:rsidR="00096AE3" w:rsidRPr="00096AE3" w14:paraId="5E5ED05B" w14:textId="77777777" w:rsidTr="00096AE3"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5F626" w14:textId="77777777" w:rsidR="00096AE3" w:rsidRPr="00096AE3" w:rsidRDefault="00096AE3" w:rsidP="00096AE3">
            <w:pPr>
              <w:spacing w:after="0" w:line="240" w:lineRule="auto"/>
              <w:ind w:firstLine="286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096AE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Додаткові умови оренди </w:t>
            </w:r>
          </w:p>
          <w:p w14:paraId="3B80FC60" w14:textId="77777777" w:rsidR="00096AE3" w:rsidRPr="00096AE3" w:rsidRDefault="00096AE3" w:rsidP="00096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</w:tr>
      <w:tr w:rsidR="00096AE3" w:rsidRPr="00096AE3" w14:paraId="0CF07C9D" w14:textId="77777777" w:rsidTr="00096AE3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C18F5" w14:textId="77777777" w:rsidR="00096AE3" w:rsidRPr="00096AE3" w:rsidRDefault="00096AE3" w:rsidP="00096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96AE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Перелік додаткових умов оренди, з переліку, що визначений </w:t>
            </w:r>
            <w:proofErr w:type="spellStart"/>
            <w:r w:rsidRPr="00096AE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абз</w:t>
            </w:r>
            <w:proofErr w:type="spellEnd"/>
            <w:r w:rsidRPr="00096AE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. 4 п. 55 Порядку передачі в оренду державного та комунального майна</w:t>
            </w:r>
          </w:p>
          <w:p w14:paraId="2C067068" w14:textId="77777777" w:rsidR="00096AE3" w:rsidRPr="00096AE3" w:rsidRDefault="00096AE3" w:rsidP="00096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1313EF" w14:textId="77777777" w:rsidR="00096AE3" w:rsidRPr="00096AE3" w:rsidRDefault="00096AE3" w:rsidP="00096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96AE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Відсутні</w:t>
            </w:r>
          </w:p>
        </w:tc>
      </w:tr>
      <w:tr w:rsidR="00096AE3" w:rsidRPr="00096AE3" w14:paraId="2F0A454D" w14:textId="77777777" w:rsidTr="00096AE3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93CC6" w14:textId="77777777" w:rsidR="00096AE3" w:rsidRPr="00096AE3" w:rsidRDefault="00096AE3" w:rsidP="00096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96AE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Дата та номер рішення про затвердження додаткових умов оренди</w:t>
            </w:r>
          </w:p>
          <w:p w14:paraId="0ECD3214" w14:textId="77777777" w:rsidR="00096AE3" w:rsidRPr="00096AE3" w:rsidRDefault="00096AE3" w:rsidP="00096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06DAF1" w14:textId="77777777" w:rsidR="00096AE3" w:rsidRPr="00096AE3" w:rsidRDefault="00096AE3" w:rsidP="00096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96AE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Відсутні</w:t>
            </w:r>
          </w:p>
        </w:tc>
      </w:tr>
      <w:tr w:rsidR="00096AE3" w:rsidRPr="00096AE3" w14:paraId="42D01307" w14:textId="77777777" w:rsidTr="00096AE3"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172DD" w14:textId="77777777" w:rsidR="00096AE3" w:rsidRPr="00096AE3" w:rsidRDefault="00096AE3" w:rsidP="00096AE3">
            <w:pPr>
              <w:spacing w:after="0" w:line="240" w:lineRule="auto"/>
              <w:ind w:firstLine="286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096AE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Додаткова інформація</w:t>
            </w:r>
          </w:p>
          <w:p w14:paraId="1070649A" w14:textId="77777777" w:rsidR="00096AE3" w:rsidRPr="00096AE3" w:rsidRDefault="00096AE3" w:rsidP="00096AE3">
            <w:pPr>
              <w:spacing w:after="0" w:line="240" w:lineRule="auto"/>
              <w:ind w:firstLine="286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</w:p>
        </w:tc>
      </w:tr>
      <w:tr w:rsidR="00096AE3" w:rsidRPr="00096AE3" w14:paraId="4464EC8B" w14:textId="77777777" w:rsidTr="00096AE3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6DE64" w14:textId="77777777" w:rsidR="00096AE3" w:rsidRPr="00096AE3" w:rsidRDefault="00096AE3" w:rsidP="00096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96AE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Наявність згоди на здійснення поточного та / або капітального ремонту орендованого майна під час встановлення додаткової умови оренди щодо виконання конкретних видів ремонтних робіт, реконструкції або реставрації об’єкта оренди</w:t>
            </w:r>
          </w:p>
          <w:p w14:paraId="423E7CEB" w14:textId="77777777" w:rsidR="00096AE3" w:rsidRPr="00096AE3" w:rsidRDefault="00096AE3" w:rsidP="00096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4B0DFF" w14:textId="77777777" w:rsidR="00096AE3" w:rsidRPr="00096AE3" w:rsidRDefault="00096AE3" w:rsidP="00096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96AE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Ремонт за окремим зверненням орендаря</w:t>
            </w:r>
          </w:p>
        </w:tc>
      </w:tr>
      <w:tr w:rsidR="00096AE3" w:rsidRPr="00096AE3" w14:paraId="72AE00C2" w14:textId="77777777" w:rsidTr="00096AE3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D3628A" w14:textId="77777777" w:rsidR="00096AE3" w:rsidRPr="00096AE3" w:rsidRDefault="00096AE3" w:rsidP="00096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96AE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Інформація про необхідність відповідності орендаря вимогам статті 4 Закону України «Про оренду державного та комунального майна»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8445D" w14:textId="77777777" w:rsidR="00096AE3" w:rsidRPr="00096AE3" w:rsidRDefault="00096AE3" w:rsidP="00096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96AE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Потенційний орендар повинен відповідати вимогам до особи орендаря, визначеним статтею 4 «Про оренду державного та комунального майна»</w:t>
            </w:r>
          </w:p>
          <w:p w14:paraId="26E383EC" w14:textId="77777777" w:rsidR="00096AE3" w:rsidRPr="00096AE3" w:rsidRDefault="00096AE3" w:rsidP="00096A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0148A9F0" w14:textId="77777777" w:rsidR="00096AE3" w:rsidRPr="00096AE3" w:rsidRDefault="00096AE3" w:rsidP="00096A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5BAC0E50" w14:textId="77777777" w:rsidR="00096AE3" w:rsidRPr="00096AE3" w:rsidRDefault="00096AE3" w:rsidP="00096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</w:tbl>
    <w:p w14:paraId="185FF4C9" w14:textId="77777777" w:rsidR="00096AE3" w:rsidRPr="00096AE3" w:rsidRDefault="00096AE3" w:rsidP="00096AE3">
      <w:pPr>
        <w:spacing w:after="0" w:line="240" w:lineRule="auto"/>
        <w:ind w:firstLine="4536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96A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4</w:t>
      </w:r>
    </w:p>
    <w:p w14:paraId="343E827C" w14:textId="77777777" w:rsidR="00096AE3" w:rsidRPr="00B8094C" w:rsidRDefault="00096AE3" w:rsidP="00B8094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B809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Продовження додатку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05"/>
        <w:gridCol w:w="6334"/>
      </w:tblGrid>
      <w:tr w:rsidR="00096AE3" w:rsidRPr="00096AE3" w14:paraId="5657E486" w14:textId="77777777" w:rsidTr="00096AE3"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20A31D" w14:textId="77777777" w:rsidR="00096AE3" w:rsidRPr="00096AE3" w:rsidRDefault="00096AE3" w:rsidP="00096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96AE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Копія охоронного договору, якщо об’єктом оренди є пам’ятка, якщо об’єктом оренди є занедбана пам’ятка, також копія згоди (дозволу) на здійснення ремонту, реставрації, яка дає право на зарахування витрат орендаря в рахунок орендної плати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1E8818" w14:textId="77777777" w:rsidR="00096AE3" w:rsidRPr="00096AE3" w:rsidRDefault="00096AE3" w:rsidP="00096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96AE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Відсутній</w:t>
            </w:r>
          </w:p>
        </w:tc>
      </w:tr>
      <w:tr w:rsidR="00096AE3" w:rsidRPr="00096AE3" w14:paraId="3726E35D" w14:textId="77777777" w:rsidTr="00096AE3"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E6C06D" w14:textId="77777777" w:rsidR="00096AE3" w:rsidRPr="00096AE3" w:rsidRDefault="00096AE3" w:rsidP="00096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96AE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Інша додаткова інформація, визначена орендодавцем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70BD9D" w14:textId="77777777" w:rsidR="00096AE3" w:rsidRPr="00096AE3" w:rsidRDefault="00096AE3" w:rsidP="00096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96AE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Відсутня</w:t>
            </w:r>
          </w:p>
        </w:tc>
      </w:tr>
    </w:tbl>
    <w:p w14:paraId="69ED2A85" w14:textId="77777777" w:rsidR="00096AE3" w:rsidRPr="00096AE3" w:rsidRDefault="00096AE3" w:rsidP="00096AE3">
      <w:p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14:paraId="4A8511F3" w14:textId="77777777" w:rsidR="00096AE3" w:rsidRPr="00096AE3" w:rsidRDefault="00096AE3" w:rsidP="00096AE3">
      <w:p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6E0E64C0" w14:textId="77777777" w:rsidR="00096AE3" w:rsidRPr="00096AE3" w:rsidRDefault="00096AE3" w:rsidP="00096A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96AE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Начальник відділу – головний архітектор</w:t>
      </w:r>
    </w:p>
    <w:p w14:paraId="393C12E9" w14:textId="77777777" w:rsidR="00096AE3" w:rsidRPr="00096AE3" w:rsidRDefault="00096AE3" w:rsidP="00096A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96AE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відділу з питань земельних відносин </w:t>
      </w:r>
    </w:p>
    <w:p w14:paraId="50AE438B" w14:textId="77777777" w:rsidR="00096AE3" w:rsidRPr="00096AE3" w:rsidRDefault="00B8094C" w:rsidP="00096A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та архітектури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  <w:t xml:space="preserve"> </w:t>
      </w:r>
      <w:r w:rsidR="00096AE3" w:rsidRPr="00096AE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Людмила СЛОБОДЕНЮК </w:t>
      </w:r>
    </w:p>
    <w:p w14:paraId="48620F9A" w14:textId="77777777" w:rsidR="00096AE3" w:rsidRPr="00096AE3" w:rsidRDefault="00096AE3" w:rsidP="00096A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74FD5432" w14:textId="77777777" w:rsidR="005E3E23" w:rsidRDefault="005E3E23"/>
    <w:sectPr w:rsidR="005E3E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35190F"/>
    <w:multiLevelType w:val="hybridMultilevel"/>
    <w:tmpl w:val="A82ACC86"/>
    <w:lvl w:ilvl="0" w:tplc="751EA0A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8E7"/>
    <w:rsid w:val="00096AE3"/>
    <w:rsid w:val="003A0646"/>
    <w:rsid w:val="003D5640"/>
    <w:rsid w:val="005E3E23"/>
    <w:rsid w:val="0098291A"/>
    <w:rsid w:val="00B8094C"/>
    <w:rsid w:val="00F94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945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09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06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3A0646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3D564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09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06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3A0646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3D56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9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1138</Words>
  <Characters>6491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AdminPC</dc:creator>
  <cp:keywords/>
  <dc:description/>
  <cp:lastModifiedBy>ARTLINE</cp:lastModifiedBy>
  <cp:revision>9</cp:revision>
  <cp:lastPrinted>2023-12-12T12:17:00Z</cp:lastPrinted>
  <dcterms:created xsi:type="dcterms:W3CDTF">2023-11-14T07:23:00Z</dcterms:created>
  <dcterms:modified xsi:type="dcterms:W3CDTF">2024-01-05T12:28:00Z</dcterms:modified>
</cp:coreProperties>
</file>