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AC" w:rsidRDefault="008879AC" w:rsidP="008879AC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8879AC" w:rsidRDefault="008879AC" w:rsidP="008879AC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8879AC" w:rsidRDefault="008879AC" w:rsidP="008879AC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8879AC" w:rsidRDefault="008879AC" w:rsidP="008879AC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37D865DA" wp14:editId="3A98F7FC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D25A21" wp14:editId="18A52463">
                <wp:extent cx="304800" cy="304800"/>
                <wp:effectExtent l="0" t="0" r="0" b="0"/>
                <wp:docPr id="2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4F3748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eP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9zDipIYWrb9tPm2+rn+sf63vNl82n9c/19/Xdygw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R8J4/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8879AC" w:rsidRDefault="008879AC" w:rsidP="008879AC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8879AC" w:rsidRDefault="008879AC" w:rsidP="008879AC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  __  грудня  2023 року   </w:t>
      </w:r>
      <w:r w:rsidR="00A4084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   смт Гребінки             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№ _____</w:t>
      </w:r>
    </w:p>
    <w:p w:rsidR="008879AC" w:rsidRDefault="008879AC" w:rsidP="008879AC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8879AC" w:rsidRDefault="008879AC" w:rsidP="008879AC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проєктно-</w:t>
      </w:r>
      <w:proofErr w:type="spellEnd"/>
    </w:p>
    <w:p w:rsidR="008879AC" w:rsidRDefault="008879AC" w:rsidP="008879AC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кошторисної документації по</w:t>
      </w:r>
    </w:p>
    <w:p w:rsidR="008879AC" w:rsidRDefault="008879AC" w:rsidP="008879AC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об'єкту: «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Приєднання до </w:t>
      </w:r>
    </w:p>
    <w:p w:rsidR="008879AC" w:rsidRDefault="008879AC" w:rsidP="008879AC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системи газопостачання модульної</w:t>
      </w:r>
    </w:p>
    <w:p w:rsidR="008879AC" w:rsidRDefault="008879AC" w:rsidP="008879AC">
      <w:pPr>
        <w:spacing w:after="0" w:line="240" w:lineRule="auto"/>
        <w:ind w:right="1841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газової котельні в смт Гребінки </w:t>
      </w:r>
    </w:p>
    <w:p w:rsidR="008879AC" w:rsidRDefault="008879AC" w:rsidP="008879AC">
      <w:pPr>
        <w:spacing w:after="0" w:line="240" w:lineRule="auto"/>
        <w:ind w:right="1841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Білоцерківського району </w:t>
      </w:r>
    </w:p>
    <w:p w:rsidR="008879AC" w:rsidRDefault="008879AC" w:rsidP="008879AC">
      <w:pPr>
        <w:spacing w:after="0" w:line="240" w:lineRule="auto"/>
        <w:ind w:right="1841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Київської області, кадастровий</w:t>
      </w:r>
    </w:p>
    <w:p w:rsidR="008879AC" w:rsidRDefault="00382915" w:rsidP="008879AC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номер ХХХХХХХХХХХХХХ</w:t>
      </w:r>
      <w:r w:rsidR="008879AC">
        <w:rPr>
          <w:rFonts w:ascii="Times New Roman" w:hAnsi="Times New Roman"/>
          <w:b/>
          <w:color w:val="191919"/>
          <w:sz w:val="28"/>
          <w:szCs w:val="28"/>
          <w:lang w:val="uk-UA"/>
        </w:rPr>
        <w:t>»</w:t>
      </w:r>
    </w:p>
    <w:p w:rsidR="008879AC" w:rsidRDefault="008879AC" w:rsidP="008879AC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</w:p>
    <w:p w:rsidR="008879AC" w:rsidRDefault="008879AC" w:rsidP="008879AC">
      <w:pPr>
        <w:ind w:firstLine="720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Заслухавши інформацію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– РУДЕНКА Василя Миколайовича, </w:t>
      </w:r>
      <w:r>
        <w:rPr>
          <w:rFonts w:ascii="Times New Roman" w:hAnsi="Times New Roman"/>
          <w:sz w:val="28"/>
          <w:szCs w:val="28"/>
          <w:lang w:val="uk-UA"/>
        </w:rPr>
        <w:t>на виконання статті 7 Закону України «Про архітектурну діяльність», Закону України «Про регулювання містобудівельної діяльності» та Порядку затвердження проектів будівництва і проведення їх експертизи, затвердженого постановою Кабінету Міністрів Укр</w:t>
      </w:r>
      <w:r w:rsidR="00A40841">
        <w:rPr>
          <w:rFonts w:ascii="Times New Roman" w:hAnsi="Times New Roman"/>
          <w:sz w:val="28"/>
          <w:szCs w:val="28"/>
          <w:lang w:val="uk-UA"/>
        </w:rPr>
        <w:t>аїни від 11.05.2011 року № 560 зі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відповідно до ст. 31 Закону України «Про місцеве самоврядування в Україні», виконавчий комітет Гребінківської селищної ради</w:t>
      </w:r>
      <w:r>
        <w:rPr>
          <w:sz w:val="28"/>
          <w:szCs w:val="28"/>
          <w:lang w:val="uk-UA"/>
        </w:rPr>
        <w:t xml:space="preserve"> </w:t>
      </w:r>
    </w:p>
    <w:p w:rsidR="008879AC" w:rsidRDefault="008879AC" w:rsidP="008879AC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ВИРІШИВ:</w:t>
      </w:r>
    </w:p>
    <w:p w:rsidR="008879AC" w:rsidRDefault="008879AC" w:rsidP="008879AC">
      <w:pPr>
        <w:rPr>
          <w:lang w:val="uk-UA"/>
        </w:rPr>
      </w:pPr>
    </w:p>
    <w:p w:rsidR="008879AC" w:rsidRPr="008879AC" w:rsidRDefault="008879AC" w:rsidP="008879AC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08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1.</w:t>
      </w:r>
      <w:r w:rsidRPr="008879AC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проєктно-кошторисну документацію по об'єкту будівництва: «</w:t>
      </w:r>
      <w:r w:rsidRPr="008879AC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Приєднання до системи газопостачання модульної газової котельні в смт Гребінки Білоцерківського району Київської області, </w:t>
      </w:r>
      <w:r w:rsidRPr="008879AC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lastRenderedPageBreak/>
        <w:t>кадастро</w:t>
      </w:r>
      <w:r w:rsidR="00382915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вий номер ХХХХХХХХХХХ</w:t>
      </w:r>
      <w:r w:rsidRPr="008879AC">
        <w:rPr>
          <w:rFonts w:ascii="Times New Roman" w:hAnsi="Times New Roman" w:cs="Times New Roman"/>
          <w:sz w:val="28"/>
          <w:szCs w:val="28"/>
          <w:lang w:val="uk-UA"/>
        </w:rPr>
        <w:t>» з такими техніко-економічними показниками:</w:t>
      </w:r>
    </w:p>
    <w:p w:rsidR="008879AC" w:rsidRDefault="008879AC" w:rsidP="008879AC">
      <w:pPr>
        <w:tabs>
          <w:tab w:val="left" w:pos="1276"/>
        </w:tabs>
        <w:spacing w:after="120" w:line="360" w:lineRule="auto"/>
        <w:ind w:firstLine="567"/>
        <w:rPr>
          <w:rFonts w:ascii="Times New Roman" w:hAnsi="Times New Roman"/>
          <w:b/>
          <w:lang w:val="uk-UA"/>
        </w:rPr>
      </w:pPr>
    </w:p>
    <w:tbl>
      <w:tblPr>
        <w:tblW w:w="95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5668"/>
        <w:gridCol w:w="1289"/>
        <w:gridCol w:w="1877"/>
      </w:tblGrid>
      <w:tr w:rsidR="008879AC" w:rsidTr="008879AC">
        <w:trPr>
          <w:trHeight w:val="2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AC" w:rsidRDefault="008879A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AC" w:rsidRDefault="008879A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показників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AC" w:rsidRDefault="008879A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AC" w:rsidRDefault="008879A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Показники</w:t>
            </w:r>
            <w:proofErr w:type="spellEnd"/>
          </w:p>
        </w:tc>
      </w:tr>
      <w:tr w:rsidR="008879AC" w:rsidTr="008879AC">
        <w:trPr>
          <w:trHeight w:val="20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A408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A408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потужн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котельного модуля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Годинна витрата палива (природного газу)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Газопровід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підземний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 63х3,6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Газопровід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підземний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 90х5,2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Вузол обліку газу з лічильником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Delta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Compact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Пункт газорегуляторний шкафний з двома лініями редукування з ре</w:t>
            </w:r>
            <w:r w:rsidR="00A4084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уляторами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Dival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BP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основного обладнання (ВОГ та ШГРП)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проектних робіт згідно договору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кВт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7,0</w:t>
            </w: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712,033</w:t>
            </w:r>
          </w:p>
          <w:p w:rsidR="006A435A" w:rsidRDefault="006A435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79AC" w:rsidRDefault="008879A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65,0</w:t>
            </w:r>
          </w:p>
        </w:tc>
      </w:tr>
    </w:tbl>
    <w:p w:rsidR="008879AC" w:rsidRDefault="008879AC" w:rsidP="008879AC">
      <w:pPr>
        <w:pStyle w:val="1"/>
        <w:shd w:val="clear" w:color="auto" w:fill="auto"/>
        <w:tabs>
          <w:tab w:val="left" w:pos="1852"/>
          <w:tab w:val="left" w:pos="6503"/>
        </w:tabs>
        <w:spacing w:line="240" w:lineRule="auto"/>
        <w:ind w:left="1701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79AC" w:rsidRDefault="008879AC" w:rsidP="008879AC">
      <w:pPr>
        <w:pStyle w:val="a3"/>
        <w:jc w:val="both"/>
        <w:rPr>
          <w:rFonts w:eastAsia="Trebuchet MS"/>
          <w:sz w:val="20"/>
          <w:szCs w:val="20"/>
          <w:lang w:val="uk-UA" w:eastAsia="en-US"/>
        </w:rPr>
      </w:pPr>
    </w:p>
    <w:p w:rsidR="008879AC" w:rsidRDefault="008879AC" w:rsidP="008879AC">
      <w:pPr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A40841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F23BD1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Керуючій</w:t>
      </w:r>
      <w:bookmarkStart w:id="0" w:name="_GoBack"/>
      <w:bookmarkEnd w:id="0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8879AC" w:rsidRDefault="008879AC" w:rsidP="008879A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879AC" w:rsidRDefault="008879AC" w:rsidP="00887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A40841"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3</w:t>
      </w:r>
      <w:r w:rsidRPr="00A4084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Контроль за виконанням даного рішення покласти на заступника селищного голови ВОЛОЩУКА Олександра Едуардовича та </w:t>
      </w:r>
      <w:r w:rsidR="00A40841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8879AC" w:rsidRDefault="008879AC" w:rsidP="008879AC">
      <w:pPr>
        <w:pStyle w:val="a3"/>
        <w:ind w:left="0" w:firstLine="720"/>
        <w:jc w:val="both"/>
        <w:rPr>
          <w:sz w:val="28"/>
          <w:szCs w:val="28"/>
          <w:lang w:val="uk-UA"/>
        </w:rPr>
      </w:pPr>
    </w:p>
    <w:p w:rsidR="008879AC" w:rsidRDefault="008879AC" w:rsidP="008879A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879AC" w:rsidRDefault="008879AC" w:rsidP="008879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Роман ЗАСУХА</w:t>
      </w:r>
    </w:p>
    <w:p w:rsidR="008879AC" w:rsidRDefault="008879AC" w:rsidP="008879AC"/>
    <w:p w:rsidR="008879AC" w:rsidRDefault="008879AC" w:rsidP="008879AC">
      <w:pPr>
        <w:rPr>
          <w:lang w:val="uk-UA"/>
        </w:rPr>
      </w:pPr>
    </w:p>
    <w:p w:rsidR="008879AC" w:rsidRDefault="008879AC" w:rsidP="008879AC"/>
    <w:p w:rsidR="008879AC" w:rsidRDefault="008879AC" w:rsidP="008879AC"/>
    <w:p w:rsidR="008879AC" w:rsidRDefault="008879AC" w:rsidP="008879AC"/>
    <w:p w:rsidR="00301510" w:rsidRDefault="00301510"/>
    <w:sectPr w:rsidR="0030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8D"/>
    <w:rsid w:val="00301510"/>
    <w:rsid w:val="00382915"/>
    <w:rsid w:val="005B4D8D"/>
    <w:rsid w:val="006A435A"/>
    <w:rsid w:val="008879AC"/>
    <w:rsid w:val="00A40841"/>
    <w:rsid w:val="00F2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8879AC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8879AC"/>
    <w:pPr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4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408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8879AC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8879AC"/>
    <w:pPr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4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408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cp:lastPrinted>2023-12-06T07:20:00Z</cp:lastPrinted>
  <dcterms:created xsi:type="dcterms:W3CDTF">2023-12-06T06:13:00Z</dcterms:created>
  <dcterms:modified xsi:type="dcterms:W3CDTF">2023-12-08T14:55:00Z</dcterms:modified>
</cp:coreProperties>
</file>