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3B" w:rsidRPr="00512C3B" w:rsidRDefault="00092686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2C3B">
        <w:rPr>
          <w:rFonts w:ascii="Calibri" w:eastAsia="Calibri" w:hAnsi="Calibri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1B0F9ABF" wp14:editId="40B056EC">
            <wp:simplePos x="0" y="0"/>
            <wp:positionH relativeFrom="margin">
              <wp:posOffset>2748915</wp:posOffset>
            </wp:positionH>
            <wp:positionV relativeFrom="paragraph">
              <wp:posOffset>-296545</wp:posOffset>
            </wp:positionV>
            <wp:extent cx="457200" cy="628650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C3B" w:rsidRPr="004A7C07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 wp14:anchorId="2D3FD8F4" wp14:editId="7413D686">
                <wp:extent cx="304800" cy="304800"/>
                <wp:effectExtent l="0" t="0" r="0" b="0"/>
                <wp:docPr id="2" name="Прямокут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52E088E" id="Прямокут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yN0gIAAMQFAAAOAAAAZHJzL2Uyb0RvYy54bWysVF2O0zAQfkfiDpbfs/nZ9CfRpqvdpkVI&#10;C6y0cAA3cRqLxA6223RBSAgOwBG4BloBZ2hvxNhpu+3uCwL8YNke+5tvZj7P2fmqrtCSSsUET7B/&#10;4mFEeSZyxucJfvN66gwxUprwnFSC0wTfUoXPR0+fnLVNTANRiiqnEgEIV3HbJLjUuoldV2UlrYk6&#10;EQ3lYCyErImGrZy7uSQtoNeVG3he322FzBspMqoUnKadEY8sflHQTL8qCkU1qhIM3LSdpZ1nZnZH&#10;ZySeS9KULNvSIH/BoiaMg9M9VEo0QQvJHkHVLJNCiUKfZKJ2RVGwjNoYIBrfexDNTUkaamOB5Khm&#10;nyb1/2Czl8triVie4AAjTmoo0frb5tPm6/rH+tf6bvNl83n9c/19fYd8k6u2UTE8uWmupYlWNVci&#10;e6sQF+OS8Dm9UA1kHHQAWLsjKUVbUpIDaQvhHmGYjQI0NGtfiBy8k4UWNpOrQtbGB+QIrWzBbvcF&#10;oyuNMjg89cKhB2XNwLRdA0mXxLvHjVT6GRU1MosES2BnwcnySunu6u6K8cXFlFWV1UTFjw4AszsB&#10;1/DU2AwJW+IPkRdNhpNh6IRBf+KEXpo6F9Nx6PSn/qCXnqbjcep/NH79MC5ZnlNu3Ozk5od/Vs6t&#10;8Duh7AWnRMVyA2coKTmfjSuJlgTkPrXDVA3IH1xzj2lYM8TyICQ/CL3LIHKm/eHACadhz4kG3tDx&#10;/Ogy6nthFKbT45CuGKf/HhJqExz1gp6t0gHpB7F5djyOjcQ109BQKlYnGKQBo/viRoETntvSasKq&#10;bn2QCkP/PhWQsV2hrV6NRDv1z0R+C3KVAuQEyoPWB4tSyPcYtdBGEqzeLYikGFXPOUg+8sPQ9B27&#10;CXuDADby0DI7tBCeAVSCNUbdcqy7XrVoJJuX4Mm3ieHiAr5JwayEzRfqWAF/s4FWYSPZtjXTiw73&#10;9tZ98x39B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ME2zI3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092686" w:rsidRPr="00092686" w:rsidRDefault="00092686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512C3B" w:rsidRPr="00C76D59" w:rsidRDefault="00512C3B" w:rsidP="00512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12C3B" w:rsidRPr="00C76D59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12C3B" w:rsidRPr="00512C3B" w:rsidRDefault="00512C3B" w:rsidP="00512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12C3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512C3B" w:rsidRPr="00C76D59" w:rsidRDefault="00512C3B" w:rsidP="00512C3B">
      <w:pPr>
        <w:tabs>
          <w:tab w:val="left" w:pos="7762"/>
        </w:tabs>
        <w:suppressAutoHyphens/>
        <w:spacing w:before="120" w:after="0" w:line="240" w:lineRule="auto"/>
        <w:jc w:val="center"/>
        <w:rPr>
          <w:rFonts w:ascii="Times New Roman" w:eastAsia="Noto Sans CJK SC Regular" w:hAnsi="Times New Roman" w:cs="Times New Roman"/>
          <w:b/>
          <w:bCs/>
          <w:spacing w:val="10"/>
          <w:kern w:val="2"/>
          <w:sz w:val="20"/>
          <w:szCs w:val="20"/>
          <w:lang w:val="uk-UA" w:eastAsia="zh-CN" w:bidi="hi-IN"/>
        </w:rPr>
      </w:pPr>
    </w:p>
    <w:p w:rsidR="00512C3B" w:rsidRPr="00512C3B" w:rsidRDefault="0021494E" w:rsidP="00512C3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26 вересня</w:t>
      </w:r>
      <w:r w:rsidR="00512C3B" w:rsidRPr="00512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2023 року                    </w:t>
      </w:r>
      <w:proofErr w:type="spellStart"/>
      <w:r w:rsidR="00512C3B" w:rsidRPr="00512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512C3B" w:rsidRPr="00512C3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№ 227/15</w:t>
      </w:r>
    </w:p>
    <w:p w:rsidR="00512C3B" w:rsidRPr="00512C3B" w:rsidRDefault="00512C3B" w:rsidP="00512C3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bookmarkStart w:id="0" w:name="_Hlk112149220"/>
      <w:bookmarkEnd w:id="0"/>
      <w:r w:rsidRPr="00512C3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Про погодження проведення </w:t>
      </w:r>
    </w:p>
    <w:p w:rsidR="00512C3B" w:rsidRPr="00512C3B" w:rsidRDefault="00512C3B" w:rsidP="00512C3B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 xml:space="preserve">благодійного ярмарку </w:t>
      </w:r>
    </w:p>
    <w:p w:rsidR="00512C3B" w:rsidRPr="00512C3B" w:rsidRDefault="00512C3B" w:rsidP="00512C3B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ab/>
      </w:r>
      <w:r w:rsidRP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 xml:space="preserve">Відповідно до Закону України «Про місцеве самоврядування в Україні», 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протоколу оперативного штабу Ради оборони Киї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вської області від 07.07.2022 року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№145 «Порядок проведення масових заходів на території Київської області в умовах правового режиму воєнного стану», розглянувши лист-клопотання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ШЕВЧЕНКО Наталії Василівни від 07.09.2023 р.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bookmarkStart w:id="1" w:name="_Hlk146014626"/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в зв'язку з проведенням благодійного ярмарку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збору коштів на потреби Збройних Сил України</w:t>
      </w:r>
      <w:bookmarkEnd w:id="1"/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r w:rsidRP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виконавчий комітет Гребінківської селищної ради</w:t>
      </w:r>
    </w:p>
    <w:p w:rsidR="00512C3B" w:rsidRPr="00106E39" w:rsidRDefault="00512C3B" w:rsidP="00C76D59">
      <w:pPr>
        <w:spacing w:before="100" w:beforeAutospacing="1" w:after="100" w:afterAutospacing="1" w:line="240" w:lineRule="auto"/>
        <w:ind w:firstLine="708"/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</w:pPr>
      <w:r w:rsidRPr="00106E39">
        <w:rPr>
          <w:rFonts w:ascii="Times New Roman" w:eastAsia="SimSun" w:hAnsi="Times New Roman" w:cs="Times New Roman"/>
          <w:b/>
          <w:bCs/>
          <w:color w:val="191919"/>
          <w:sz w:val="28"/>
          <w:szCs w:val="28"/>
          <w:lang w:val="uk-UA" w:eastAsia="ru-RU"/>
        </w:rPr>
        <w:t>В И Р І Ш И В :</w:t>
      </w:r>
    </w:p>
    <w:p w:rsidR="00512C3B" w:rsidRPr="00512C3B" w:rsidRDefault="00512C3B" w:rsidP="00C76D59">
      <w:pPr>
        <w:widowControl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1.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Погодити проведення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благодійного ярмарку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для збору коштів на потреби Збройних Сил України, що відбудеться </w:t>
      </w:r>
      <w:r w:rsidR="001D685D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13</w:t>
      </w:r>
      <w:r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жовтня 2023 року </w:t>
      </w:r>
      <w:r w:rsidR="001D685D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за адресою: 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проспект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Науки, 2, Білоцерківського району Київської області.</w:t>
      </w:r>
    </w:p>
    <w:p w:rsidR="000A52FF" w:rsidRDefault="00512C3B" w:rsidP="00C76D5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12C3B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2.</w:t>
      </w:r>
      <w:r w:rsidRPr="00512C3B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Відповідальній особі за організацію благодійного ярмарку</w:t>
      </w:r>
      <w:r w:rsidRPr="00512C3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здійснити всі організаційно-правові заходи, пов’язані з проведенням благодійного ярмарку, які спланувати таким чином, аби уникнути масових скупчень людей і, щоб, у разі оголошення повітряної тривоги, була можливість перейти до найближчого укриття.</w:t>
      </w:r>
    </w:p>
    <w:p w:rsidR="000A52FF" w:rsidRDefault="000A52FF" w:rsidP="00C76D5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Відділу загально-організаційної роботи та управління персоналом апарату виконавчого комітету Гребінківської селищної ради повідомити про проведення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eastAsia="zh-CN"/>
        </w:rPr>
        <w:t> </w:t>
      </w:r>
      <w:r w:rsidR="00512C3B" w:rsidRPr="00512C3B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uk-UA" w:eastAsia="ru-RU"/>
        </w:rPr>
        <w:t>благодійного ярмарку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Національну поліцію, пожежно-рятувальні підрозділи та заклади надання першої медичної допомоги.</w:t>
      </w:r>
    </w:p>
    <w:p w:rsidR="000A52FF" w:rsidRDefault="000A52FF" w:rsidP="00C76D5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4.</w:t>
      </w:r>
      <w:r w:rsidR="00C76D59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Керуючій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справами (с</w:t>
      </w:r>
      <w:r w:rsidR="00A211A4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екретарю) виконавчого комітету </w:t>
      </w:r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>вебсайті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kern w:val="2"/>
          <w:sz w:val="28"/>
          <w:szCs w:val="28"/>
          <w:lang w:val="uk-UA" w:eastAsia="zh-CN"/>
        </w:rPr>
        <w:t xml:space="preserve"> Гребінківської селищної ради.</w:t>
      </w:r>
    </w:p>
    <w:p w:rsidR="00512C3B" w:rsidRPr="000A52FF" w:rsidRDefault="000A52FF" w:rsidP="00C76D59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0A52FF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Контроль за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виконанням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даного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proofErr w:type="gram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р</w:t>
      </w:r>
      <w:proofErr w:type="gram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ішення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покласти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на заступника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селищного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голови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ВОЛОЩУКА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Олександра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proofErr w:type="spellStart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>Едуардовича</w:t>
      </w:r>
      <w:proofErr w:type="spellEnd"/>
      <w:r w:rsidR="00512C3B" w:rsidRPr="00512C3B">
        <w:rPr>
          <w:rFonts w:ascii="Times New Roman" w:eastAsia="SimSu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512C3B">
        <w:rPr>
          <w:rFonts w:ascii="Times New Roman" w:eastAsia="SimSun" w:hAnsi="Times New Roman" w:cs="Times New Roman"/>
          <w:color w:val="191919"/>
          <w:sz w:val="28"/>
          <w:szCs w:val="28"/>
          <w:lang w:val="uk-UA" w:eastAsia="ru-RU"/>
        </w:rPr>
        <w:t>.</w:t>
      </w:r>
      <w:bookmarkStart w:id="2" w:name="_GoBack"/>
      <w:bookmarkEnd w:id="2"/>
    </w:p>
    <w:p w:rsidR="00512C3B" w:rsidRPr="00512C3B" w:rsidRDefault="00512C3B" w:rsidP="00512C3B">
      <w:pPr>
        <w:widowControl w:val="0"/>
        <w:spacing w:before="100" w:beforeAutospacing="1" w:after="100" w:afterAutospacing="1" w:line="240" w:lineRule="auto"/>
        <w:ind w:firstLine="708"/>
        <w:jc w:val="both"/>
        <w:rPr>
          <w:rFonts w:ascii="Times New Roman" w:eastAsia="SimSu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12C3B" w:rsidRPr="00512C3B" w:rsidRDefault="00512C3B" w:rsidP="00512C3B">
      <w:pPr>
        <w:spacing w:line="254" w:lineRule="auto"/>
        <w:jc w:val="center"/>
        <w:rPr>
          <w:rFonts w:ascii="Calibri" w:eastAsia="Calibri" w:hAnsi="Calibri" w:cs="Times New Roman"/>
        </w:rPr>
      </w:pPr>
      <w:proofErr w:type="spellStart"/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>Селищний</w:t>
      </w:r>
      <w:proofErr w:type="spellEnd"/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голова</w:t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ab/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       </w:t>
      </w:r>
      <w:r w:rsidRPr="00512C3B">
        <w:rPr>
          <w:rFonts w:ascii="Times New Roman" w:eastAsia="SimSun" w:hAnsi="Times New Roman" w:cs="Times New Roman"/>
          <w:b/>
          <w:color w:val="191919"/>
          <w:sz w:val="28"/>
          <w:szCs w:val="28"/>
          <w:lang w:eastAsia="ru-RU"/>
        </w:rPr>
        <w:t xml:space="preserve">  Роман ЗАСУХА</w:t>
      </w:r>
    </w:p>
    <w:sectPr w:rsidR="00512C3B" w:rsidRPr="00512C3B" w:rsidSect="00C76D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53"/>
    <w:rsid w:val="000113D0"/>
    <w:rsid w:val="00092686"/>
    <w:rsid w:val="000A52FF"/>
    <w:rsid w:val="00106E39"/>
    <w:rsid w:val="00121302"/>
    <w:rsid w:val="00126155"/>
    <w:rsid w:val="001D685D"/>
    <w:rsid w:val="0021494E"/>
    <w:rsid w:val="00277653"/>
    <w:rsid w:val="004A7C07"/>
    <w:rsid w:val="00512C3B"/>
    <w:rsid w:val="00A211A4"/>
    <w:rsid w:val="00C76D59"/>
    <w:rsid w:val="00C801C6"/>
    <w:rsid w:val="00D6756E"/>
    <w:rsid w:val="00EF3B70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13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8820C-313C-44FC-808B-39D0C771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18</cp:revision>
  <cp:lastPrinted>2023-10-03T12:17:00Z</cp:lastPrinted>
  <dcterms:created xsi:type="dcterms:W3CDTF">2023-09-18T10:38:00Z</dcterms:created>
  <dcterms:modified xsi:type="dcterms:W3CDTF">2023-10-03T12:19:00Z</dcterms:modified>
</cp:coreProperties>
</file>