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995" w:rsidRDefault="009E5995" w:rsidP="009E5995">
      <w:pPr>
        <w:spacing w:after="0" w:line="240" w:lineRule="auto"/>
        <w:jc w:val="right"/>
        <w:rPr>
          <w:rFonts w:ascii="Times New Roman" w:eastAsia="SimSun" w:hAnsi="Times New Roman"/>
          <w:b/>
          <w:color w:val="191919"/>
          <w:sz w:val="24"/>
          <w:szCs w:val="24"/>
          <w:lang w:val="uk-UA" w:eastAsia="zh-CN"/>
        </w:rPr>
      </w:pPr>
      <w:r>
        <w:rPr>
          <w:rFonts w:ascii="Times New Roman" w:eastAsia="SimSun" w:hAnsi="Times New Roman"/>
          <w:b/>
          <w:color w:val="191919"/>
          <w:sz w:val="24"/>
          <w:szCs w:val="24"/>
          <w:lang w:val="uk-UA" w:eastAsia="zh-CN"/>
        </w:rPr>
        <w:t xml:space="preserve">                                         </w:t>
      </w:r>
      <w:bookmarkStart w:id="0" w:name="_Hlk67565879"/>
      <w:r>
        <w:rPr>
          <w:rFonts w:ascii="Times New Roman" w:eastAsia="SimSun" w:hAnsi="Times New Roman"/>
          <w:b/>
          <w:color w:val="191919"/>
          <w:sz w:val="24"/>
          <w:szCs w:val="24"/>
          <w:lang w:val="uk-UA" w:eastAsia="zh-CN"/>
        </w:rPr>
        <w:t>ПРОЄКТ</w:t>
      </w:r>
    </w:p>
    <w:p w:rsidR="009E5995" w:rsidRDefault="009E5995" w:rsidP="009E5995">
      <w:pPr>
        <w:spacing w:after="0" w:line="240" w:lineRule="auto"/>
        <w:jc w:val="right"/>
        <w:rPr>
          <w:rFonts w:ascii="Times New Roman" w:eastAsia="SimSun" w:hAnsi="Times New Roman"/>
          <w:color w:val="191919"/>
          <w:sz w:val="24"/>
          <w:szCs w:val="24"/>
          <w:lang w:val="uk-UA" w:eastAsia="zh-CN"/>
        </w:rPr>
      </w:pPr>
      <w:r>
        <w:rPr>
          <w:rFonts w:ascii="Times New Roman" w:eastAsia="SimSun" w:hAnsi="Times New Roman"/>
          <w:color w:val="191919"/>
          <w:sz w:val="24"/>
          <w:szCs w:val="24"/>
          <w:lang w:val="uk-UA" w:eastAsia="zh-CN"/>
        </w:rPr>
        <w:t xml:space="preserve">                                                        начальник відділу</w:t>
      </w:r>
    </w:p>
    <w:p w:rsidR="009E5995" w:rsidRDefault="009E5995" w:rsidP="009E5995">
      <w:pPr>
        <w:spacing w:after="0" w:line="240" w:lineRule="auto"/>
        <w:jc w:val="right"/>
        <w:rPr>
          <w:rFonts w:ascii="Times New Roman" w:eastAsia="SimSun" w:hAnsi="Times New Roman"/>
          <w:color w:val="191919"/>
          <w:sz w:val="24"/>
          <w:szCs w:val="24"/>
          <w:lang w:val="uk-UA" w:eastAsia="zh-CN"/>
        </w:rPr>
      </w:pPr>
      <w:r>
        <w:rPr>
          <w:rFonts w:ascii="Times New Roman" w:eastAsia="SimSun" w:hAnsi="Times New Roman"/>
          <w:color w:val="191919"/>
          <w:sz w:val="24"/>
          <w:szCs w:val="24"/>
          <w:lang w:val="uk-UA" w:eastAsia="zh-CN"/>
        </w:rPr>
        <w:t xml:space="preserve">                                                                               загально-організаційної роботи</w:t>
      </w:r>
    </w:p>
    <w:p w:rsidR="009E5995" w:rsidRDefault="009E5995" w:rsidP="009E5995">
      <w:pPr>
        <w:spacing w:after="0" w:line="240" w:lineRule="auto"/>
        <w:jc w:val="right"/>
        <w:rPr>
          <w:rFonts w:ascii="Times New Roman" w:eastAsia="SimSun" w:hAnsi="Times New Roman"/>
          <w:color w:val="191919"/>
          <w:sz w:val="24"/>
          <w:szCs w:val="24"/>
          <w:lang w:val="uk-UA" w:eastAsia="zh-CN"/>
        </w:rPr>
      </w:pPr>
      <w:r>
        <w:rPr>
          <w:rFonts w:ascii="Times New Roman" w:eastAsia="SimSun" w:hAnsi="Times New Roman"/>
          <w:color w:val="191919"/>
          <w:sz w:val="24"/>
          <w:szCs w:val="24"/>
          <w:lang w:val="uk-UA" w:eastAsia="zh-CN"/>
        </w:rPr>
        <w:t xml:space="preserve">                                                                                    та управління персоналом апарату</w:t>
      </w:r>
    </w:p>
    <w:p w:rsidR="009E5995" w:rsidRDefault="009E5995" w:rsidP="009E5995">
      <w:pPr>
        <w:spacing w:after="0" w:line="240" w:lineRule="auto"/>
        <w:jc w:val="right"/>
        <w:rPr>
          <w:rFonts w:ascii="Times New Roman" w:eastAsia="SimSun" w:hAnsi="Times New Roman"/>
          <w:color w:val="191919"/>
          <w:sz w:val="24"/>
          <w:szCs w:val="24"/>
          <w:lang w:val="uk-UA" w:eastAsia="zh-CN"/>
        </w:rPr>
      </w:pPr>
      <w:r>
        <w:rPr>
          <w:rFonts w:ascii="Times New Roman" w:eastAsia="SimSun" w:hAnsi="Times New Roman"/>
          <w:color w:val="191919"/>
          <w:sz w:val="24"/>
          <w:szCs w:val="24"/>
          <w:lang w:val="uk-UA" w:eastAsia="zh-CN"/>
        </w:rPr>
        <w:t xml:space="preserve">                                                               виконавчого комітету</w:t>
      </w:r>
    </w:p>
    <w:p w:rsidR="009E5995" w:rsidRDefault="009E5995" w:rsidP="009E5995">
      <w:pPr>
        <w:spacing w:after="0" w:line="240" w:lineRule="auto"/>
        <w:jc w:val="right"/>
        <w:rPr>
          <w:rFonts w:ascii="Times New Roman" w:eastAsia="SimSun" w:hAnsi="Times New Roman"/>
          <w:color w:val="191919"/>
          <w:sz w:val="24"/>
          <w:szCs w:val="24"/>
          <w:lang w:val="uk-UA" w:eastAsia="zh-CN"/>
        </w:rPr>
      </w:pPr>
      <w:r>
        <w:rPr>
          <w:rFonts w:ascii="Times New Roman" w:eastAsia="SimSun" w:hAnsi="Times New Roman"/>
          <w:color w:val="191919"/>
          <w:sz w:val="24"/>
          <w:szCs w:val="24"/>
          <w:lang w:val="uk-UA" w:eastAsia="zh-CN"/>
        </w:rPr>
        <w:t xml:space="preserve">                                                                            Гребінківської селищної ради</w:t>
      </w:r>
    </w:p>
    <w:p w:rsidR="009E5995" w:rsidRDefault="009E5995" w:rsidP="009E5995">
      <w:pPr>
        <w:spacing w:after="200" w:line="276" w:lineRule="auto"/>
        <w:jc w:val="center"/>
        <w:rPr>
          <w:rFonts w:eastAsia="Times New Roman"/>
          <w:sz w:val="24"/>
          <w:szCs w:val="24"/>
          <w:lang w:val="uk-UA" w:eastAsia="uk-UA"/>
        </w:rPr>
      </w:pPr>
      <w:r>
        <w:rPr>
          <w:rFonts w:ascii="Times New Roman" w:eastAsia="SimSun" w:hAnsi="Times New Roman"/>
          <w:color w:val="191919"/>
          <w:kern w:val="2"/>
          <w:sz w:val="24"/>
          <w:szCs w:val="24"/>
          <w:lang w:eastAsia="zh-CN"/>
        </w:rPr>
        <w:t xml:space="preserve">                                                                                         </w:t>
      </w:r>
      <w:r>
        <w:rPr>
          <w:rFonts w:ascii="Times New Roman" w:eastAsia="SimSun" w:hAnsi="Times New Roman"/>
          <w:color w:val="191919"/>
          <w:kern w:val="2"/>
          <w:sz w:val="24"/>
          <w:szCs w:val="24"/>
          <w:lang w:val="uk-UA" w:eastAsia="zh-CN"/>
        </w:rPr>
        <w:t xml:space="preserve">                   </w:t>
      </w:r>
      <w:r>
        <w:rPr>
          <w:rFonts w:ascii="Times New Roman" w:eastAsia="SimSun" w:hAnsi="Times New Roman"/>
          <w:color w:val="191919"/>
          <w:kern w:val="2"/>
          <w:sz w:val="24"/>
          <w:szCs w:val="24"/>
          <w:lang w:eastAsia="zh-CN"/>
        </w:rPr>
        <w:t xml:space="preserve"> _________       </w:t>
      </w:r>
      <w:proofErr w:type="spellStart"/>
      <w:r>
        <w:rPr>
          <w:rFonts w:ascii="Times New Roman" w:eastAsia="SimSun" w:hAnsi="Times New Roman"/>
          <w:color w:val="191919"/>
          <w:kern w:val="2"/>
          <w:sz w:val="24"/>
          <w:szCs w:val="24"/>
          <w:lang w:eastAsia="zh-CN"/>
        </w:rPr>
        <w:t>Ліна</w:t>
      </w:r>
      <w:proofErr w:type="spellEnd"/>
      <w:r>
        <w:rPr>
          <w:rFonts w:ascii="Times New Roman" w:eastAsia="SimSun" w:hAnsi="Times New Roman"/>
          <w:color w:val="191919"/>
          <w:kern w:val="2"/>
          <w:sz w:val="24"/>
          <w:szCs w:val="24"/>
          <w:lang w:eastAsia="zh-CN"/>
        </w:rPr>
        <w:t xml:space="preserve"> ГОРНА</w:t>
      </w:r>
    </w:p>
    <w:p w:rsidR="009E5995" w:rsidRDefault="009E5995" w:rsidP="009E5995">
      <w:pPr>
        <w:spacing w:after="200" w:line="276" w:lineRule="auto"/>
        <w:jc w:val="center"/>
        <w:rPr>
          <w:rFonts w:eastAsia="Times New Roman"/>
          <w:b/>
          <w:sz w:val="16"/>
          <w:szCs w:val="16"/>
          <w:lang w:val="uk-UA" w:eastAsia="uk-UA"/>
        </w:rPr>
      </w:pPr>
      <w:r>
        <w:rPr>
          <w:rFonts w:eastAsia="Times New Roman"/>
          <w:sz w:val="24"/>
          <w:szCs w:val="24"/>
          <w:lang w:val="uk-UA" w:eastAsia="uk-UA"/>
        </w:rPr>
        <w:object w:dxaOrig="73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6.5pt" o:ole="" fillcolor="window">
            <v:imagedata r:id="rId5" o:title=""/>
          </v:shape>
          <o:OLEObject Type="Embed" ProgID="PBrush" ShapeID="_x0000_i1025" DrawAspect="Content" ObjectID="_1755609397" r:id="rId6"/>
        </w:object>
      </w:r>
    </w:p>
    <w:p w:rsidR="009E5995" w:rsidRDefault="009E5995" w:rsidP="009E5995">
      <w:pPr>
        <w:spacing w:after="0" w:line="276" w:lineRule="auto"/>
        <w:jc w:val="center"/>
        <w:rPr>
          <w:rFonts w:ascii="Times New Roman" w:eastAsia="Times New Roman" w:hAnsi="Times New Roman"/>
          <w:b/>
          <w:sz w:val="32"/>
          <w:szCs w:val="32"/>
          <w:lang w:val="uk-UA" w:eastAsia="uk-UA"/>
        </w:rPr>
      </w:pPr>
      <w:r>
        <w:rPr>
          <w:rFonts w:ascii="Times New Roman" w:eastAsia="Times New Roman" w:hAnsi="Times New Roman"/>
          <w:b/>
          <w:sz w:val="32"/>
          <w:szCs w:val="32"/>
          <w:lang w:val="uk-UA" w:eastAsia="uk-UA"/>
        </w:rPr>
        <w:t>ГРЕБІНКІВСЬКА СЕЛИЩНА РАДА</w:t>
      </w:r>
    </w:p>
    <w:p w:rsidR="009E5995" w:rsidRDefault="009E5995" w:rsidP="009E5995">
      <w:pPr>
        <w:spacing w:after="0" w:line="276" w:lineRule="auto"/>
        <w:ind w:left="-1701" w:firstLine="1701"/>
        <w:jc w:val="center"/>
        <w:outlineLvl w:val="0"/>
        <w:rPr>
          <w:rFonts w:ascii="Times New Roman" w:eastAsia="Times New Roman" w:hAnsi="Times New Roman"/>
          <w:b/>
          <w:sz w:val="32"/>
          <w:szCs w:val="32"/>
          <w:lang w:val="uk-UA" w:eastAsia="uk-UA"/>
        </w:rPr>
      </w:pPr>
      <w:r>
        <w:rPr>
          <w:rFonts w:ascii="Times New Roman" w:eastAsia="Times New Roman" w:hAnsi="Times New Roman"/>
          <w:b/>
          <w:sz w:val="32"/>
          <w:szCs w:val="32"/>
          <w:lang w:val="uk-UA" w:eastAsia="uk-UA"/>
        </w:rPr>
        <w:t>Білоцерківського району Київської області</w:t>
      </w:r>
    </w:p>
    <w:p w:rsidR="009E5995" w:rsidRDefault="009E5995" w:rsidP="009E5995">
      <w:pPr>
        <w:spacing w:after="0" w:line="240" w:lineRule="auto"/>
        <w:jc w:val="center"/>
        <w:rPr>
          <w:rFonts w:ascii="Times New Roman" w:hAnsi="Times New Roman"/>
          <w:b/>
          <w:sz w:val="32"/>
          <w:szCs w:val="32"/>
          <w:lang w:val="uk-UA" w:eastAsia="uk-UA"/>
        </w:rPr>
      </w:pPr>
      <w:r>
        <w:rPr>
          <w:rFonts w:ascii="Times New Roman" w:hAnsi="Times New Roman"/>
          <w:b/>
          <w:sz w:val="32"/>
          <w:szCs w:val="32"/>
          <w:lang w:val="en-US" w:eastAsia="uk-UA"/>
        </w:rPr>
        <w:t>VIII</w:t>
      </w:r>
      <w:r>
        <w:rPr>
          <w:rFonts w:ascii="Times New Roman" w:hAnsi="Times New Roman"/>
          <w:b/>
          <w:sz w:val="32"/>
          <w:szCs w:val="32"/>
          <w:lang w:val="uk-UA" w:eastAsia="uk-UA"/>
        </w:rPr>
        <w:t xml:space="preserve"> скликання</w:t>
      </w:r>
    </w:p>
    <w:p w:rsidR="009E5995" w:rsidRDefault="009E5995" w:rsidP="009E5995">
      <w:pPr>
        <w:spacing w:after="0" w:line="240" w:lineRule="auto"/>
        <w:jc w:val="center"/>
        <w:rPr>
          <w:rFonts w:ascii="Times New Roman" w:hAnsi="Times New Roman"/>
          <w:b/>
          <w:sz w:val="28"/>
          <w:szCs w:val="28"/>
          <w:lang w:val="uk-UA" w:eastAsia="uk-UA"/>
        </w:rPr>
      </w:pPr>
    </w:p>
    <w:p w:rsidR="009E5995" w:rsidRDefault="009E5995" w:rsidP="009E5995">
      <w:pPr>
        <w:spacing w:after="0" w:line="276" w:lineRule="auto"/>
        <w:jc w:val="center"/>
        <w:rPr>
          <w:rFonts w:ascii="Times New Roman" w:eastAsia="Times New Roman" w:hAnsi="Times New Roman"/>
          <w:b/>
          <w:sz w:val="32"/>
          <w:szCs w:val="32"/>
          <w:lang w:val="uk-UA" w:eastAsia="uk-UA"/>
        </w:rPr>
      </w:pPr>
      <w:r>
        <w:rPr>
          <w:rFonts w:ascii="Times New Roman" w:eastAsia="Times New Roman" w:hAnsi="Times New Roman"/>
          <w:b/>
          <w:sz w:val="32"/>
          <w:szCs w:val="32"/>
          <w:lang w:val="uk-UA" w:eastAsia="uk-UA"/>
        </w:rPr>
        <w:t xml:space="preserve">РІШЕННЯ </w:t>
      </w:r>
    </w:p>
    <w:p w:rsidR="009E5995" w:rsidRDefault="009E5995" w:rsidP="009E5995">
      <w:pPr>
        <w:spacing w:after="0" w:line="276" w:lineRule="auto"/>
        <w:rPr>
          <w:rFonts w:ascii="Times New Roman" w:eastAsia="Times New Roman" w:hAnsi="Times New Roman"/>
          <w:b/>
          <w:sz w:val="28"/>
          <w:szCs w:val="28"/>
          <w:lang w:val="uk-UA" w:eastAsia="uk-UA"/>
        </w:rPr>
      </w:pPr>
    </w:p>
    <w:p w:rsidR="009E5995" w:rsidRDefault="009E5995" w:rsidP="009E5995">
      <w:pPr>
        <w:spacing w:after="200" w:line="276" w:lineRule="auto"/>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від _________ 2023 року                 смт Гребінки                           № ________</w:t>
      </w:r>
    </w:p>
    <w:p w:rsidR="009E5995" w:rsidRDefault="009E5995" w:rsidP="009E5995">
      <w:pPr>
        <w:spacing w:after="0" w:line="240" w:lineRule="auto"/>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 xml:space="preserve">Про затвердження розпоряджень </w:t>
      </w:r>
    </w:p>
    <w:p w:rsidR="009E5995" w:rsidRDefault="009E5995" w:rsidP="009E5995">
      <w:pPr>
        <w:spacing w:after="0" w:line="240" w:lineRule="auto"/>
        <w:rPr>
          <w:rFonts w:ascii="Times New Roman" w:eastAsia="Times New Roman" w:hAnsi="Times New Roman"/>
          <w:b/>
          <w:bCs/>
          <w:sz w:val="28"/>
          <w:szCs w:val="28"/>
          <w:lang w:val="uk-UA" w:eastAsia="uk-UA"/>
        </w:rPr>
      </w:pPr>
      <w:proofErr w:type="spellStart"/>
      <w:r>
        <w:rPr>
          <w:rFonts w:ascii="Times New Roman" w:eastAsia="Times New Roman" w:hAnsi="Times New Roman"/>
          <w:b/>
          <w:bCs/>
          <w:sz w:val="28"/>
          <w:szCs w:val="28"/>
          <w:lang w:val="uk-UA" w:eastAsia="uk-UA"/>
        </w:rPr>
        <w:t>Гребінківського</w:t>
      </w:r>
      <w:proofErr w:type="spellEnd"/>
      <w:r>
        <w:rPr>
          <w:rFonts w:ascii="Times New Roman" w:eastAsia="Times New Roman" w:hAnsi="Times New Roman"/>
          <w:b/>
          <w:bCs/>
          <w:sz w:val="28"/>
          <w:szCs w:val="28"/>
          <w:lang w:val="uk-UA" w:eastAsia="uk-UA"/>
        </w:rPr>
        <w:t xml:space="preserve"> селищного голови </w:t>
      </w:r>
    </w:p>
    <w:p w:rsidR="009E5995" w:rsidRDefault="009E5995" w:rsidP="009E5995">
      <w:pPr>
        <w:spacing w:after="0" w:line="276" w:lineRule="auto"/>
        <w:rPr>
          <w:rFonts w:ascii="Times New Roman" w:eastAsia="Times New Roman" w:hAnsi="Times New Roman"/>
          <w:b/>
          <w:bCs/>
          <w:sz w:val="20"/>
          <w:szCs w:val="20"/>
          <w:lang w:val="uk-UA" w:eastAsia="uk-UA"/>
        </w:rPr>
      </w:pPr>
    </w:p>
    <w:bookmarkEnd w:id="0"/>
    <w:p w:rsidR="009E5995" w:rsidRDefault="009E5995" w:rsidP="009E5995">
      <w:pPr>
        <w:spacing w:after="0" w:line="240" w:lineRule="auto"/>
        <w:ind w:firstLine="708"/>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Керуючись ст. 26 та ст. 59 Закону України «Про місцеве самоврядування в Україні», заслухавши інформацію начальника відділу загально-організаційної роботи та управління персоналом апарату виконавчого комітету Гребінківської селищної ради ГОРНОЇ Ліни Петрівни, враховуючи висновки і рекомендації постійних комісій з питань прав людини, законності, депутатської діяльності, етики та регламенту та з</w:t>
      </w:r>
      <w:r>
        <w:rPr>
          <w:rFonts w:ascii="Times New Roman" w:eastAsia="Times New Roman" w:hAnsi="Times New Roman"/>
          <w:b/>
          <w:bCs/>
          <w:i/>
          <w:iCs/>
          <w:sz w:val="24"/>
          <w:szCs w:val="24"/>
          <w:lang w:val="uk-UA" w:eastAsia="ru-RU"/>
        </w:rPr>
        <w:t xml:space="preserve"> </w:t>
      </w:r>
      <w:r>
        <w:rPr>
          <w:rFonts w:ascii="Times New Roman" w:eastAsia="Times New Roman" w:hAnsi="Times New Roman"/>
          <w:bCs/>
          <w:iCs/>
          <w:sz w:val="28"/>
          <w:szCs w:val="28"/>
          <w:lang w:val="uk-UA" w:eastAsia="ru-RU"/>
        </w:rPr>
        <w:t xml:space="preserve">питань фінансів, бюджету, планування соціально-економічного розвитку, інвестицій та міжнародного співробітництва, </w:t>
      </w:r>
      <w:proofErr w:type="spellStart"/>
      <w:r>
        <w:rPr>
          <w:rFonts w:ascii="Times New Roman" w:eastAsia="Times New Roman" w:hAnsi="Times New Roman"/>
          <w:bCs/>
          <w:iCs/>
          <w:sz w:val="28"/>
          <w:szCs w:val="28"/>
          <w:lang w:val="uk-UA" w:eastAsia="ru-RU"/>
        </w:rPr>
        <w:t>Гребінківська</w:t>
      </w:r>
      <w:proofErr w:type="spellEnd"/>
      <w:r>
        <w:rPr>
          <w:rFonts w:ascii="Times New Roman" w:eastAsia="Times New Roman" w:hAnsi="Times New Roman"/>
          <w:bCs/>
          <w:iCs/>
          <w:sz w:val="28"/>
          <w:szCs w:val="28"/>
          <w:lang w:val="uk-UA" w:eastAsia="ru-RU"/>
        </w:rPr>
        <w:t xml:space="preserve"> селищна рада</w:t>
      </w:r>
    </w:p>
    <w:p w:rsidR="009E5995" w:rsidRDefault="009E5995" w:rsidP="009E5995">
      <w:pPr>
        <w:spacing w:after="200" w:line="276" w:lineRule="auto"/>
        <w:rPr>
          <w:rFonts w:ascii="Times New Roman" w:eastAsia="Times New Roman" w:hAnsi="Times New Roman"/>
          <w:b/>
          <w:sz w:val="10"/>
          <w:szCs w:val="10"/>
          <w:lang w:val="uk-UA" w:eastAsia="uk-UA"/>
        </w:rPr>
      </w:pPr>
    </w:p>
    <w:p w:rsidR="009E5995" w:rsidRDefault="009E5995" w:rsidP="009E5995">
      <w:pPr>
        <w:spacing w:after="200" w:line="276" w:lineRule="auto"/>
        <w:ind w:firstLine="567"/>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 xml:space="preserve">В И Р І Ш И Л А : </w:t>
      </w:r>
    </w:p>
    <w:p w:rsidR="009E5995" w:rsidRDefault="009E5995" w:rsidP="009E5995">
      <w:pPr>
        <w:numPr>
          <w:ilvl w:val="0"/>
          <w:numId w:val="1"/>
        </w:numPr>
        <w:spacing w:after="0" w:line="240" w:lineRule="auto"/>
        <w:ind w:left="851" w:hanging="284"/>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 xml:space="preserve">Затвердити розпорядження </w:t>
      </w:r>
      <w:proofErr w:type="spellStart"/>
      <w:r>
        <w:rPr>
          <w:rFonts w:ascii="Times New Roman" w:eastAsia="Times New Roman" w:hAnsi="Times New Roman"/>
          <w:bCs/>
          <w:iCs/>
          <w:sz w:val="28"/>
          <w:szCs w:val="28"/>
          <w:lang w:val="uk-UA" w:eastAsia="ru-RU"/>
        </w:rPr>
        <w:t>Гребінківського</w:t>
      </w:r>
      <w:proofErr w:type="spellEnd"/>
      <w:r>
        <w:rPr>
          <w:rFonts w:ascii="Times New Roman" w:eastAsia="Times New Roman" w:hAnsi="Times New Roman"/>
          <w:bCs/>
          <w:iCs/>
          <w:sz w:val="28"/>
          <w:szCs w:val="28"/>
          <w:lang w:val="uk-UA" w:eastAsia="ru-RU"/>
        </w:rPr>
        <w:t xml:space="preserve"> селищного голови, прийнятих в міжсесійний період з 07.07.2023 року по </w:t>
      </w:r>
      <w:r>
        <w:rPr>
          <w:rFonts w:ascii="Times New Roman" w:eastAsia="Times New Roman" w:hAnsi="Times New Roman"/>
          <w:bCs/>
          <w:iCs/>
          <w:color w:val="FF0000"/>
          <w:sz w:val="28"/>
          <w:szCs w:val="28"/>
          <w:lang w:val="uk-UA" w:eastAsia="ru-RU"/>
        </w:rPr>
        <w:t xml:space="preserve">21.09.2023 </w:t>
      </w:r>
      <w:r>
        <w:rPr>
          <w:rFonts w:ascii="Times New Roman" w:eastAsia="Times New Roman" w:hAnsi="Times New Roman"/>
          <w:bCs/>
          <w:iCs/>
          <w:sz w:val="28"/>
          <w:szCs w:val="28"/>
          <w:lang w:val="uk-UA" w:eastAsia="ru-RU"/>
        </w:rPr>
        <w:t>року, згідно додатку.</w:t>
      </w:r>
    </w:p>
    <w:p w:rsidR="009E5995" w:rsidRPr="009E5995" w:rsidRDefault="009E5995" w:rsidP="009E5995">
      <w:pPr>
        <w:pStyle w:val="1"/>
        <w:numPr>
          <w:ilvl w:val="0"/>
          <w:numId w:val="1"/>
        </w:numPr>
        <w:shd w:val="clear" w:color="auto" w:fill="auto"/>
        <w:tabs>
          <w:tab w:val="left" w:pos="567"/>
          <w:tab w:val="left" w:pos="1298"/>
        </w:tabs>
        <w:ind w:right="-483"/>
        <w:jc w:val="both"/>
        <w:rPr>
          <w:lang w:val="uk-UA"/>
        </w:rPr>
      </w:pPr>
      <w:r w:rsidRPr="00BD6C29">
        <w:rPr>
          <w:rFonts w:eastAsia="Calibri"/>
          <w:lang w:val="uk-UA"/>
        </w:rPr>
        <w:t>Керуючому справами (секретарю) виконавчого комітету Гребінківсько</w:t>
      </w:r>
      <w:r>
        <w:rPr>
          <w:rFonts w:eastAsia="Calibri"/>
          <w:lang w:val="uk-UA"/>
        </w:rPr>
        <w:t>ї селищної ради</w:t>
      </w:r>
      <w:r w:rsidRPr="00BD6C29">
        <w:rPr>
          <w:rFonts w:eastAsia="Calibri"/>
          <w:lang w:val="uk-UA"/>
        </w:rPr>
        <w:t xml:space="preserve"> ТИХОНЕНКО Олені Володимирівні </w:t>
      </w:r>
      <w:r>
        <w:rPr>
          <w:rFonts w:eastAsia="Calibri"/>
          <w:lang w:val="uk-UA"/>
        </w:rPr>
        <w:t xml:space="preserve">забезпечити розміщення даного рішення на офіційному </w:t>
      </w:r>
      <w:proofErr w:type="spellStart"/>
      <w:r>
        <w:rPr>
          <w:rFonts w:eastAsia="Calibri"/>
          <w:lang w:val="uk-UA"/>
        </w:rPr>
        <w:t>веб</w:t>
      </w:r>
      <w:r w:rsidRPr="00BD6C29">
        <w:rPr>
          <w:rFonts w:eastAsia="Calibri"/>
          <w:lang w:val="uk-UA"/>
        </w:rPr>
        <w:t>сайті</w:t>
      </w:r>
      <w:proofErr w:type="spellEnd"/>
      <w:r w:rsidRPr="00BD6C29">
        <w:rPr>
          <w:rFonts w:eastAsia="Calibri"/>
          <w:lang w:val="uk-UA"/>
        </w:rPr>
        <w:t xml:space="preserve"> Гребінківської селищної ради. </w:t>
      </w:r>
    </w:p>
    <w:p w:rsidR="009E5995" w:rsidRDefault="009E5995" w:rsidP="009E5995">
      <w:pPr>
        <w:spacing w:after="0" w:line="240" w:lineRule="auto"/>
        <w:ind w:left="851" w:hanging="284"/>
        <w:jc w:val="both"/>
        <w:rPr>
          <w:rFonts w:ascii="Times New Roman" w:eastAsia="Times New Roman" w:hAnsi="Times New Roman"/>
          <w:bCs/>
          <w:iCs/>
          <w:sz w:val="16"/>
          <w:szCs w:val="16"/>
          <w:lang w:val="uk-UA" w:eastAsia="ru-RU"/>
        </w:rPr>
      </w:pPr>
    </w:p>
    <w:p w:rsidR="009E5995" w:rsidRDefault="009E5995" w:rsidP="009E5995">
      <w:pPr>
        <w:widowControl w:val="0"/>
        <w:numPr>
          <w:ilvl w:val="0"/>
          <w:numId w:val="1"/>
        </w:numPr>
        <w:overflowPunct w:val="0"/>
        <w:autoSpaceDE w:val="0"/>
        <w:autoSpaceDN w:val="0"/>
        <w:adjustRightInd w:val="0"/>
        <w:spacing w:after="0" w:line="240" w:lineRule="auto"/>
        <w:ind w:left="851" w:hanging="284"/>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Контроль за виконання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на постійну комісію з питань прав людини, законності, депутатської діяльності, </w:t>
      </w:r>
      <w:r>
        <w:rPr>
          <w:rFonts w:ascii="Times New Roman" w:eastAsia="Times New Roman" w:hAnsi="Times New Roman"/>
          <w:sz w:val="28"/>
          <w:szCs w:val="28"/>
          <w:lang w:val="uk-UA" w:eastAsia="ru-RU"/>
        </w:rPr>
        <w:lastRenderedPageBreak/>
        <w:t>етики та регламенту.</w:t>
      </w:r>
    </w:p>
    <w:p w:rsidR="009E5995" w:rsidRDefault="009E5995" w:rsidP="009E5995">
      <w:pPr>
        <w:widowControl w:val="0"/>
        <w:overflowPunct w:val="0"/>
        <w:autoSpaceDE w:val="0"/>
        <w:autoSpaceDN w:val="0"/>
        <w:adjustRightInd w:val="0"/>
        <w:spacing w:after="0" w:line="240" w:lineRule="auto"/>
        <w:contextualSpacing/>
        <w:jc w:val="both"/>
        <w:rPr>
          <w:rFonts w:ascii="Times New Roman" w:eastAsia="Times New Roman" w:hAnsi="Times New Roman"/>
          <w:sz w:val="28"/>
          <w:szCs w:val="28"/>
          <w:lang w:val="uk-UA" w:eastAsia="ru-RU"/>
        </w:rPr>
      </w:pPr>
    </w:p>
    <w:p w:rsidR="009E5995" w:rsidRDefault="009E5995" w:rsidP="009E5995">
      <w:pPr>
        <w:spacing w:after="0" w:line="240" w:lineRule="auto"/>
        <w:ind w:firstLine="567"/>
        <w:jc w:val="center"/>
        <w:rPr>
          <w:rFonts w:ascii="Times New Roman" w:eastAsia="Times New Roman" w:hAnsi="Times New Roman"/>
          <w:b/>
          <w:bCs/>
          <w:color w:val="000000"/>
          <w:sz w:val="28"/>
          <w:szCs w:val="28"/>
          <w:lang w:val="uk-UA" w:eastAsia="ru-RU"/>
        </w:rPr>
      </w:pPr>
      <w:r>
        <w:rPr>
          <w:rFonts w:ascii="Times New Roman" w:eastAsia="Times New Roman" w:hAnsi="Times New Roman"/>
          <w:b/>
          <w:bCs/>
          <w:color w:val="000000"/>
          <w:sz w:val="28"/>
          <w:szCs w:val="28"/>
          <w:lang w:val="uk-UA" w:eastAsia="ru-RU"/>
        </w:rPr>
        <w:t xml:space="preserve">Селищний голова    </w:t>
      </w:r>
      <w:r>
        <w:rPr>
          <w:rFonts w:ascii="Times New Roman" w:eastAsia="Times New Roman" w:hAnsi="Times New Roman"/>
          <w:b/>
          <w:bCs/>
          <w:color w:val="000000"/>
          <w:sz w:val="28"/>
          <w:szCs w:val="28"/>
          <w:lang w:val="uk-UA" w:eastAsia="ru-RU"/>
        </w:rPr>
        <w:tab/>
      </w:r>
      <w:r>
        <w:rPr>
          <w:rFonts w:ascii="Times New Roman" w:eastAsia="Times New Roman" w:hAnsi="Times New Roman"/>
          <w:b/>
          <w:bCs/>
          <w:color w:val="000000"/>
          <w:sz w:val="28"/>
          <w:szCs w:val="28"/>
          <w:lang w:val="uk-UA" w:eastAsia="ru-RU"/>
        </w:rPr>
        <w:tab/>
      </w:r>
      <w:r>
        <w:rPr>
          <w:rFonts w:ascii="Times New Roman" w:eastAsia="Times New Roman" w:hAnsi="Times New Roman"/>
          <w:b/>
          <w:bCs/>
          <w:color w:val="000000"/>
          <w:sz w:val="28"/>
          <w:szCs w:val="28"/>
          <w:lang w:val="uk-UA" w:eastAsia="ru-RU"/>
        </w:rPr>
        <w:t xml:space="preserve">                                      Роман ЗАСУХА</w:t>
      </w:r>
    </w:p>
    <w:p w:rsidR="009E5995" w:rsidRDefault="009E5995" w:rsidP="009E5995">
      <w:pPr>
        <w:spacing w:after="0" w:line="276" w:lineRule="auto"/>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 xml:space="preserve">                                                                                   </w:t>
      </w: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rPr>
          <w:rFonts w:ascii="Times New Roman" w:eastAsia="Times New Roman" w:hAnsi="Times New Roman"/>
          <w:b/>
          <w:sz w:val="24"/>
          <w:szCs w:val="24"/>
          <w:lang w:val="uk-UA" w:eastAsia="uk-UA"/>
        </w:rPr>
      </w:pPr>
    </w:p>
    <w:p w:rsidR="009E5995" w:rsidRDefault="009E5995" w:rsidP="009E5995">
      <w:pPr>
        <w:spacing w:after="0" w:line="276" w:lineRule="auto"/>
        <w:jc w:val="right"/>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lastRenderedPageBreak/>
        <w:t xml:space="preserve">    Додаток до рішення</w:t>
      </w:r>
    </w:p>
    <w:p w:rsidR="009E5995" w:rsidRDefault="009E5995" w:rsidP="009E5995">
      <w:pPr>
        <w:spacing w:after="0" w:line="276" w:lineRule="auto"/>
        <w:jc w:val="right"/>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 xml:space="preserve">                                                                                       Гребінківської селищної ради</w:t>
      </w:r>
    </w:p>
    <w:p w:rsidR="009E5995" w:rsidRDefault="009E5995" w:rsidP="009E5995">
      <w:pPr>
        <w:spacing w:after="0" w:line="276" w:lineRule="auto"/>
        <w:ind w:firstLine="5103"/>
        <w:jc w:val="right"/>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від ________ 2023 року №___________</w:t>
      </w:r>
    </w:p>
    <w:p w:rsidR="009E5995" w:rsidRDefault="009E5995" w:rsidP="009E5995">
      <w:pPr>
        <w:spacing w:after="0" w:line="276" w:lineRule="auto"/>
        <w:jc w:val="center"/>
        <w:rPr>
          <w:rFonts w:ascii="Times New Roman" w:eastAsia="Times New Roman" w:hAnsi="Times New Roman"/>
          <w:sz w:val="28"/>
          <w:szCs w:val="28"/>
          <w:lang w:val="uk-UA" w:eastAsia="uk-UA"/>
        </w:rPr>
      </w:pPr>
    </w:p>
    <w:p w:rsidR="009E5995" w:rsidRDefault="009E5995" w:rsidP="009E5995">
      <w:pPr>
        <w:spacing w:after="0" w:line="276"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 xml:space="preserve">Реєстр розпоряджень з основної діяльності з 07.07.2023 по </w:t>
      </w:r>
      <w:r>
        <w:rPr>
          <w:rFonts w:ascii="Times New Roman" w:eastAsia="Times New Roman" w:hAnsi="Times New Roman"/>
          <w:b/>
          <w:color w:val="FF0000"/>
          <w:sz w:val="28"/>
          <w:szCs w:val="28"/>
          <w:lang w:val="uk-UA" w:eastAsia="uk-UA"/>
        </w:rPr>
        <w:t>20.09.2023</w:t>
      </w:r>
    </w:p>
    <w:tbl>
      <w:tblPr>
        <w:tblW w:w="9924" w:type="dxa"/>
        <w:tblInd w:w="-318" w:type="dxa"/>
        <w:tblLook w:val="00A0" w:firstRow="1" w:lastRow="0" w:firstColumn="1" w:lastColumn="0" w:noHBand="0" w:noVBand="0"/>
      </w:tblPr>
      <w:tblGrid>
        <w:gridCol w:w="1476"/>
        <w:gridCol w:w="8448"/>
      </w:tblGrid>
      <w:tr w:rsidR="009E5995" w:rsidTr="009E5995">
        <w:tc>
          <w:tcPr>
            <w:tcW w:w="147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76" w:lineRule="auto"/>
              <w:jc w:val="center"/>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Дата</w:t>
            </w:r>
          </w:p>
        </w:tc>
        <w:tc>
          <w:tcPr>
            <w:tcW w:w="844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hd w:val="clear" w:color="auto" w:fill="FFFFFF"/>
              <w:spacing w:after="0" w:line="276" w:lineRule="auto"/>
              <w:jc w:val="center"/>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Назва</w:t>
            </w:r>
          </w:p>
        </w:tc>
      </w:tr>
      <w:tr w:rsidR="009E5995" w:rsidTr="009E5995">
        <w:tc>
          <w:tcPr>
            <w:tcW w:w="147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07.07.2023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pStyle w:val="ShapkaDocumentu"/>
              <w:spacing w:after="0" w:line="256" w:lineRule="auto"/>
              <w:ind w:left="0"/>
              <w:jc w:val="left"/>
              <w:rPr>
                <w:rFonts w:ascii="Times New Roman" w:hAnsi="Times New Roman"/>
                <w:bCs/>
                <w:sz w:val="28"/>
                <w:szCs w:val="28"/>
                <w:lang w:eastAsia="en-US"/>
              </w:rPr>
            </w:pPr>
            <w:r>
              <w:rPr>
                <w:rFonts w:ascii="Times New Roman" w:hAnsi="Times New Roman"/>
                <w:bCs/>
                <w:sz w:val="28"/>
                <w:szCs w:val="28"/>
                <w:lang w:eastAsia="en-US"/>
              </w:rPr>
              <w:t xml:space="preserve">Про </w:t>
            </w:r>
            <w:r>
              <w:rPr>
                <w:rFonts w:ascii="Times New Roman" w:hAnsi="Times New Roman"/>
                <w:sz w:val="28"/>
                <w:szCs w:val="28"/>
                <w:lang w:eastAsia="en-US"/>
              </w:rPr>
              <w:t xml:space="preserve">оголошення Дня жалоби в </w:t>
            </w:r>
            <w:proofErr w:type="spellStart"/>
            <w:r>
              <w:rPr>
                <w:rFonts w:ascii="Times New Roman" w:hAnsi="Times New Roman"/>
                <w:sz w:val="28"/>
                <w:szCs w:val="28"/>
                <w:lang w:eastAsia="en-US"/>
              </w:rPr>
              <w:t>Гребінківській</w:t>
            </w:r>
            <w:proofErr w:type="spellEnd"/>
            <w:r>
              <w:rPr>
                <w:rFonts w:ascii="Times New Roman" w:hAnsi="Times New Roman"/>
                <w:sz w:val="28"/>
                <w:szCs w:val="28"/>
                <w:lang w:eastAsia="en-US"/>
              </w:rPr>
              <w:t xml:space="preserve"> селищній територіальній громаді</w:t>
            </w:r>
          </w:p>
        </w:tc>
      </w:tr>
      <w:tr w:rsidR="009E5995" w:rsidTr="009E5995">
        <w:tc>
          <w:tcPr>
            <w:tcW w:w="147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10.07.2023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pStyle w:val="a4"/>
              <w:spacing w:line="256" w:lineRule="auto"/>
              <w:rPr>
                <w:bCs/>
                <w:sz w:val="28"/>
                <w:szCs w:val="28"/>
                <w:lang w:val="uk-UA" w:eastAsia="en-US"/>
              </w:rPr>
            </w:pPr>
            <w:r>
              <w:rPr>
                <w:bCs/>
                <w:sz w:val="28"/>
                <w:szCs w:val="28"/>
                <w:lang w:val="uk-UA" w:eastAsia="en-US"/>
              </w:rPr>
              <w:t>Про внесення змін до паспортів бюджетних програм на 2023 рік</w:t>
            </w:r>
          </w:p>
        </w:tc>
      </w:tr>
      <w:tr w:rsidR="009E5995" w:rsidTr="009E5995">
        <w:tc>
          <w:tcPr>
            <w:tcW w:w="147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12.07.2023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pStyle w:val="a4"/>
              <w:spacing w:line="256" w:lineRule="auto"/>
              <w:rPr>
                <w:bCs/>
                <w:sz w:val="28"/>
                <w:szCs w:val="28"/>
                <w:lang w:val="uk-UA" w:eastAsia="en-US"/>
              </w:rPr>
            </w:pPr>
            <w:r>
              <w:rPr>
                <w:bCs/>
                <w:sz w:val="28"/>
                <w:szCs w:val="28"/>
                <w:lang w:val="uk-UA" w:eastAsia="uk-UA"/>
              </w:rPr>
              <w:t xml:space="preserve">Про скликання засідання виконавчого комітету Гребінківської селищної ради </w:t>
            </w:r>
            <w:r>
              <w:rPr>
                <w:bCs/>
                <w:sz w:val="28"/>
                <w:szCs w:val="28"/>
                <w:lang w:val="en-US" w:eastAsia="uk-UA"/>
              </w:rPr>
              <w:t>VIII</w:t>
            </w:r>
            <w:r w:rsidRPr="009E5995">
              <w:rPr>
                <w:bCs/>
                <w:sz w:val="28"/>
                <w:szCs w:val="28"/>
                <w:lang w:eastAsia="uk-UA"/>
              </w:rPr>
              <w:t xml:space="preserve"> </w:t>
            </w:r>
            <w:r>
              <w:rPr>
                <w:bCs/>
                <w:sz w:val="28"/>
                <w:szCs w:val="28"/>
                <w:lang w:val="uk-UA" w:eastAsia="uk-UA"/>
              </w:rPr>
              <w:t>скликання</w:t>
            </w:r>
          </w:p>
        </w:tc>
      </w:tr>
      <w:tr w:rsidR="009E5995" w:rsidTr="009E5995">
        <w:tc>
          <w:tcPr>
            <w:tcW w:w="147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13.07.2023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pStyle w:val="a4"/>
              <w:spacing w:line="256" w:lineRule="auto"/>
              <w:rPr>
                <w:bCs/>
                <w:sz w:val="28"/>
                <w:szCs w:val="28"/>
                <w:lang w:val="uk-UA" w:eastAsia="en-US"/>
              </w:rPr>
            </w:pPr>
            <w:r>
              <w:rPr>
                <w:bCs/>
                <w:sz w:val="28"/>
                <w:szCs w:val="28"/>
                <w:lang w:val="uk-UA" w:eastAsia="en-US"/>
              </w:rPr>
              <w:t>Про відзначення Почесними Грамотами Гребінківської селищної ради за високі досягнення у спорті</w:t>
            </w:r>
          </w:p>
        </w:tc>
      </w:tr>
      <w:tr w:rsidR="009E5995" w:rsidTr="009E5995">
        <w:tc>
          <w:tcPr>
            <w:tcW w:w="147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26.07.2023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line="240" w:lineRule="auto"/>
              <w:rPr>
                <w:rFonts w:ascii="Times New Roman" w:hAnsi="Times New Roman"/>
                <w:sz w:val="28"/>
                <w:szCs w:val="28"/>
                <w:lang w:val="uk-UA"/>
              </w:rPr>
            </w:pPr>
            <w:r>
              <w:rPr>
                <w:rFonts w:ascii="Times New Roman" w:hAnsi="Times New Roman"/>
                <w:sz w:val="28"/>
                <w:szCs w:val="28"/>
                <w:lang w:val="uk-UA"/>
              </w:rPr>
              <w:t xml:space="preserve">Про відзначення Подяками Гребінківської селищної ради </w:t>
            </w:r>
          </w:p>
        </w:tc>
      </w:tr>
      <w:tr w:rsidR="009E5995" w:rsidTr="009E5995">
        <w:tc>
          <w:tcPr>
            <w:tcW w:w="147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07.08.2023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pStyle w:val="a4"/>
              <w:spacing w:line="256" w:lineRule="auto"/>
              <w:jc w:val="both"/>
              <w:rPr>
                <w:sz w:val="28"/>
                <w:szCs w:val="28"/>
                <w:lang w:val="uk-UA" w:eastAsia="en-US"/>
              </w:rPr>
            </w:pPr>
            <w:r>
              <w:rPr>
                <w:sz w:val="28"/>
                <w:szCs w:val="28"/>
                <w:lang w:val="uk-UA" w:eastAsia="en-US"/>
              </w:rPr>
              <w:t xml:space="preserve">Про </w:t>
            </w:r>
            <w:r>
              <w:rPr>
                <w:bCs/>
                <w:sz w:val="28"/>
                <w:szCs w:val="28"/>
                <w:lang w:val="uk-UA" w:eastAsia="uk-UA"/>
              </w:rPr>
              <w:t xml:space="preserve">скликання засідання виконавчого комітету Гребінківської селищної ради </w:t>
            </w:r>
            <w:r>
              <w:rPr>
                <w:bCs/>
                <w:sz w:val="28"/>
                <w:szCs w:val="28"/>
                <w:lang w:val="en-US" w:eastAsia="uk-UA"/>
              </w:rPr>
              <w:t>VIII</w:t>
            </w:r>
            <w:r w:rsidRPr="009E5995">
              <w:rPr>
                <w:bCs/>
                <w:sz w:val="28"/>
                <w:szCs w:val="28"/>
                <w:lang w:eastAsia="uk-UA"/>
              </w:rPr>
              <w:t xml:space="preserve"> </w:t>
            </w:r>
            <w:r>
              <w:rPr>
                <w:bCs/>
                <w:sz w:val="28"/>
                <w:szCs w:val="28"/>
                <w:lang w:val="uk-UA" w:eastAsia="uk-UA"/>
              </w:rPr>
              <w:t>скликання</w:t>
            </w:r>
          </w:p>
        </w:tc>
      </w:tr>
      <w:tr w:rsidR="009E5995" w:rsidRPr="009E5995" w:rsidTr="009E5995">
        <w:tc>
          <w:tcPr>
            <w:tcW w:w="147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07.08.2023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pStyle w:val="a4"/>
              <w:spacing w:line="256" w:lineRule="auto"/>
              <w:jc w:val="both"/>
              <w:rPr>
                <w:sz w:val="28"/>
                <w:szCs w:val="28"/>
                <w:lang w:val="uk-UA" w:eastAsia="en-US"/>
              </w:rPr>
            </w:pPr>
            <w:r>
              <w:rPr>
                <w:sz w:val="28"/>
                <w:szCs w:val="28"/>
                <w:lang w:val="uk-UA" w:eastAsia="en-US"/>
              </w:rPr>
              <w:t>Про створення комісії з обстеження підвальних приміщень закладів освіти Гребінківської селищної територіальної громади щодо можливості їх використання для укриття працівників та дітей</w:t>
            </w:r>
          </w:p>
        </w:tc>
      </w:tr>
      <w:tr w:rsidR="009E5995" w:rsidTr="009E5995">
        <w:tc>
          <w:tcPr>
            <w:tcW w:w="147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11.08.2023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hd w:val="clear" w:color="auto" w:fill="FFFFFF"/>
              <w:spacing w:after="0" w:line="240" w:lineRule="auto"/>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 xml:space="preserve">Про </w:t>
            </w:r>
            <w:r>
              <w:rPr>
                <w:rFonts w:ascii="Times New Roman" w:hAnsi="Times New Roman"/>
                <w:sz w:val="28"/>
                <w:szCs w:val="28"/>
                <w:lang w:val="uk-UA"/>
              </w:rPr>
              <w:t xml:space="preserve">оголошення Дня жалоби в </w:t>
            </w:r>
            <w:proofErr w:type="spellStart"/>
            <w:r>
              <w:rPr>
                <w:rFonts w:ascii="Times New Roman" w:hAnsi="Times New Roman"/>
                <w:sz w:val="28"/>
                <w:szCs w:val="28"/>
                <w:lang w:val="uk-UA"/>
              </w:rPr>
              <w:t>Гребінківській</w:t>
            </w:r>
            <w:proofErr w:type="spellEnd"/>
            <w:r>
              <w:rPr>
                <w:rFonts w:ascii="Times New Roman" w:hAnsi="Times New Roman"/>
                <w:sz w:val="28"/>
                <w:szCs w:val="28"/>
                <w:lang w:val="uk-UA"/>
              </w:rPr>
              <w:t xml:space="preserve"> селищній територіальній громаді</w:t>
            </w:r>
          </w:p>
        </w:tc>
      </w:tr>
      <w:tr w:rsidR="009E5995" w:rsidTr="009E5995">
        <w:tc>
          <w:tcPr>
            <w:tcW w:w="147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14.08.2023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hd w:val="clear" w:color="auto" w:fill="FFFFFF"/>
              <w:spacing w:after="0" w:line="240" w:lineRule="auto"/>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Про внесення змін до кошторису спеціального фонду Відділу освіти</w:t>
            </w:r>
          </w:p>
        </w:tc>
      </w:tr>
      <w:tr w:rsidR="009E5995" w:rsidRPr="009E5995" w:rsidTr="009E5995">
        <w:tc>
          <w:tcPr>
            <w:tcW w:w="147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17.08.2023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hd w:val="clear" w:color="auto" w:fill="FFFFFF"/>
              <w:spacing w:after="0" w:line="240" w:lineRule="auto"/>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Про внесення змін до розпорядження голови Гребінківської селищної ради від 28 грудня 2021 р. № 390-ОД «Про утворення комісії з обстеження захисних споруд цивільного захисту, розташованих на території Гребінківської селищної територіальної громади» зі змінами від 07 червня 2022 року</w:t>
            </w:r>
          </w:p>
        </w:tc>
      </w:tr>
      <w:tr w:rsidR="009E5995" w:rsidRPr="009E5995" w:rsidTr="009E5995">
        <w:tc>
          <w:tcPr>
            <w:tcW w:w="147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17.08.2023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hd w:val="clear" w:color="auto" w:fill="FFFFFF"/>
              <w:spacing w:after="0" w:line="240" w:lineRule="auto"/>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Про створення моніторингової групи з питань дотримання закладами освіти та оздоровлення вимог законодавства України у сфері пожежної, техногенної безпеки та цивільного захисту, розташованих на території Гребінківської селищної територіальної громади</w:t>
            </w:r>
          </w:p>
        </w:tc>
      </w:tr>
      <w:tr w:rsidR="009E5995" w:rsidRPr="009E5995" w:rsidTr="009E5995">
        <w:tc>
          <w:tcPr>
            <w:tcW w:w="147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21.08.2023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hd w:val="clear" w:color="auto" w:fill="FFFFFF"/>
              <w:spacing w:after="0" w:line="240" w:lineRule="auto"/>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 xml:space="preserve">Про скликання пленарного засідання позачергової двадцять шостої сесії Гребінківської селищної ради </w:t>
            </w:r>
            <w:r>
              <w:rPr>
                <w:rFonts w:ascii="Times New Roman" w:eastAsia="Times New Roman" w:hAnsi="Times New Roman"/>
                <w:bCs/>
                <w:sz w:val="28"/>
                <w:szCs w:val="28"/>
                <w:lang w:val="en-US" w:eastAsia="uk-UA"/>
              </w:rPr>
              <w:t>VIII</w:t>
            </w:r>
            <w:r>
              <w:rPr>
                <w:rFonts w:ascii="Times New Roman" w:eastAsia="Times New Roman" w:hAnsi="Times New Roman"/>
                <w:bCs/>
                <w:sz w:val="28"/>
                <w:szCs w:val="28"/>
                <w:lang w:val="uk-UA" w:eastAsia="uk-UA"/>
              </w:rPr>
              <w:t xml:space="preserve"> скликання</w:t>
            </w:r>
          </w:p>
        </w:tc>
      </w:tr>
      <w:tr w:rsidR="009E5995" w:rsidTr="009E5995">
        <w:tc>
          <w:tcPr>
            <w:tcW w:w="147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28.08.2023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hd w:val="clear" w:color="auto" w:fill="FFFFFF"/>
              <w:spacing w:after="0" w:line="240" w:lineRule="auto"/>
              <w:rPr>
                <w:rFonts w:ascii="Times New Roman" w:eastAsia="Times New Roman" w:hAnsi="Times New Roman"/>
                <w:bCs/>
                <w:sz w:val="28"/>
                <w:szCs w:val="28"/>
                <w:lang w:val="uk-UA" w:eastAsia="uk-UA"/>
              </w:rPr>
            </w:pPr>
            <w:r>
              <w:rPr>
                <w:sz w:val="28"/>
                <w:szCs w:val="28"/>
                <w:lang w:val="uk-UA"/>
              </w:rPr>
              <w:t xml:space="preserve">Про </w:t>
            </w:r>
            <w:r>
              <w:rPr>
                <w:rFonts w:ascii="Times New Roman" w:eastAsia="Times New Roman" w:hAnsi="Times New Roman"/>
                <w:bCs/>
                <w:sz w:val="28"/>
                <w:szCs w:val="28"/>
                <w:lang w:val="uk-UA" w:eastAsia="uk-UA"/>
              </w:rPr>
              <w:t xml:space="preserve">скликання позачергового засідання виконавчого комітету Гребінківської селищної ради </w:t>
            </w:r>
            <w:r>
              <w:rPr>
                <w:rFonts w:ascii="Times New Roman" w:eastAsia="Times New Roman" w:hAnsi="Times New Roman"/>
                <w:bCs/>
                <w:sz w:val="28"/>
                <w:szCs w:val="28"/>
                <w:lang w:val="en-US" w:eastAsia="uk-UA"/>
              </w:rPr>
              <w:t>VIII</w:t>
            </w:r>
            <w:r w:rsidRPr="009E5995">
              <w:rPr>
                <w:rFonts w:ascii="Times New Roman" w:eastAsia="Times New Roman" w:hAnsi="Times New Roman"/>
                <w:bCs/>
                <w:sz w:val="28"/>
                <w:szCs w:val="28"/>
                <w:lang w:eastAsia="uk-UA"/>
              </w:rPr>
              <w:t xml:space="preserve"> </w:t>
            </w:r>
            <w:r>
              <w:rPr>
                <w:rFonts w:ascii="Times New Roman" w:eastAsia="Times New Roman" w:hAnsi="Times New Roman"/>
                <w:bCs/>
                <w:sz w:val="28"/>
                <w:szCs w:val="28"/>
                <w:lang w:val="uk-UA" w:eastAsia="uk-UA"/>
              </w:rPr>
              <w:t>скликання</w:t>
            </w:r>
          </w:p>
        </w:tc>
      </w:tr>
      <w:tr w:rsidR="009E5995" w:rsidRPr="009E5995" w:rsidTr="009E5995">
        <w:tc>
          <w:tcPr>
            <w:tcW w:w="147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28.08.2023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hd w:val="clear" w:color="auto" w:fill="FFFFFF"/>
              <w:spacing w:after="0" w:line="240" w:lineRule="auto"/>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Про погодження заходів з відзначення Дня пам</w:t>
            </w:r>
            <w:r>
              <w:rPr>
                <w:rFonts w:ascii="HelvLight" w:eastAsia="Times New Roman" w:hAnsi="HelvLight"/>
                <w:bCs/>
                <w:sz w:val="28"/>
                <w:szCs w:val="28"/>
                <w:lang w:val="uk-UA" w:eastAsia="uk-UA"/>
              </w:rPr>
              <w:t>'</w:t>
            </w:r>
            <w:r>
              <w:rPr>
                <w:rFonts w:ascii="Times New Roman" w:eastAsia="Times New Roman" w:hAnsi="Times New Roman"/>
                <w:bCs/>
                <w:sz w:val="28"/>
                <w:szCs w:val="28"/>
                <w:lang w:val="uk-UA" w:eastAsia="uk-UA"/>
              </w:rPr>
              <w:t>яті захисників України, які загинули в боротьбі за незалежність, суверенітет та територіальну цілісність України</w:t>
            </w:r>
          </w:p>
        </w:tc>
      </w:tr>
      <w:tr w:rsidR="009E5995" w:rsidRPr="009E5995" w:rsidTr="009E5995">
        <w:tc>
          <w:tcPr>
            <w:tcW w:w="147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lastRenderedPageBreak/>
              <w:t>30.08.2023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hd w:val="clear" w:color="auto" w:fill="FFFFFF"/>
              <w:spacing w:after="0" w:line="240" w:lineRule="auto"/>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Про реєстрацію народження дитини жіночої статі, яка народилась 18.08.2023троку, залишеної в КНП Білоцерківської міської ради «Білоцерківський пологовий будинок»</w:t>
            </w:r>
          </w:p>
        </w:tc>
      </w:tr>
    </w:tbl>
    <w:p w:rsidR="009E5995" w:rsidRDefault="009E5995" w:rsidP="009E5995">
      <w:pPr>
        <w:spacing w:after="0" w:line="276" w:lineRule="auto"/>
        <w:jc w:val="center"/>
        <w:rPr>
          <w:rFonts w:ascii="Times New Roman" w:eastAsia="Times New Roman" w:hAnsi="Times New Roman"/>
          <w:b/>
          <w:sz w:val="28"/>
          <w:szCs w:val="28"/>
          <w:lang w:val="uk-UA" w:eastAsia="uk-UA"/>
        </w:rPr>
      </w:pPr>
    </w:p>
    <w:p w:rsidR="009E5995" w:rsidRDefault="009E5995" w:rsidP="009E5995">
      <w:pPr>
        <w:spacing w:after="0" w:line="276"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 xml:space="preserve">Реєстр розпоряджень з кадрових питань з 07.07.2023 по </w:t>
      </w:r>
      <w:r>
        <w:rPr>
          <w:rFonts w:ascii="Times New Roman" w:eastAsia="Times New Roman" w:hAnsi="Times New Roman"/>
          <w:b/>
          <w:color w:val="FF0000"/>
          <w:sz w:val="28"/>
          <w:szCs w:val="28"/>
          <w:lang w:val="uk-UA" w:eastAsia="uk-UA"/>
        </w:rPr>
        <w:t>20.09.2023</w:t>
      </w:r>
    </w:p>
    <w:tbl>
      <w:tblPr>
        <w:tblW w:w="9924" w:type="dxa"/>
        <w:tblInd w:w="-318" w:type="dxa"/>
        <w:tblLook w:val="00A0" w:firstRow="1" w:lastRow="0" w:firstColumn="1" w:lastColumn="0" w:noHBand="0" w:noVBand="0"/>
      </w:tblPr>
      <w:tblGrid>
        <w:gridCol w:w="1419"/>
        <w:gridCol w:w="8505"/>
      </w:tblGrid>
      <w:tr w:rsidR="009E5995" w:rsidTr="009E5995">
        <w:trPr>
          <w:trHeight w:val="389"/>
        </w:trPr>
        <w:tc>
          <w:tcPr>
            <w:tcW w:w="1419"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76" w:lineRule="auto"/>
              <w:jc w:val="center"/>
              <w:rPr>
                <w:rFonts w:ascii="Times New Roman" w:eastAsia="Times New Roman" w:hAnsi="Times New Roman"/>
                <w:b/>
                <w:bCs/>
                <w:sz w:val="26"/>
                <w:szCs w:val="26"/>
                <w:lang w:val="uk-UA" w:eastAsia="uk-UA"/>
              </w:rPr>
            </w:pPr>
            <w:r>
              <w:rPr>
                <w:rFonts w:ascii="Times New Roman" w:eastAsia="Times New Roman" w:hAnsi="Times New Roman"/>
                <w:b/>
                <w:bCs/>
                <w:sz w:val="26"/>
                <w:szCs w:val="26"/>
                <w:lang w:val="uk-UA" w:eastAsia="uk-UA"/>
              </w:rPr>
              <w:t>Дата</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hd w:val="clear" w:color="auto" w:fill="FFFFFF"/>
              <w:spacing w:after="0" w:line="276" w:lineRule="auto"/>
              <w:jc w:val="center"/>
              <w:rPr>
                <w:rFonts w:ascii="Times New Roman" w:eastAsia="Times New Roman" w:hAnsi="Times New Roman"/>
                <w:b/>
                <w:bCs/>
                <w:sz w:val="26"/>
                <w:szCs w:val="26"/>
                <w:lang w:val="uk-UA" w:eastAsia="uk-UA"/>
              </w:rPr>
            </w:pPr>
            <w:r>
              <w:rPr>
                <w:rFonts w:ascii="Times New Roman" w:eastAsia="Times New Roman" w:hAnsi="Times New Roman"/>
                <w:b/>
                <w:bCs/>
                <w:sz w:val="26"/>
                <w:szCs w:val="26"/>
                <w:lang w:val="uk-UA" w:eastAsia="uk-UA"/>
              </w:rPr>
              <w:t>Назва</w:t>
            </w:r>
          </w:p>
        </w:tc>
      </w:tr>
      <w:tr w:rsidR="009E5995"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07.07.2023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ЗАЙЦЕВІЙ Олені Миколаївні</w:t>
            </w:r>
          </w:p>
        </w:tc>
      </w:tr>
      <w:tr w:rsidR="009E5995"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07.07.2023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РИХТИК Лідії Борисівні</w:t>
            </w:r>
          </w:p>
        </w:tc>
      </w:tr>
      <w:tr w:rsidR="009E5995"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rsidP="009E5995">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07.07.2023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rsidP="009E5995">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кадрові питання</w:t>
            </w:r>
          </w:p>
        </w:tc>
      </w:tr>
      <w:tr w:rsidR="009E5995"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rsidP="009E5995">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07.07.2023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rsidP="009E5995">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кадрові питання</w:t>
            </w:r>
          </w:p>
        </w:tc>
      </w:tr>
      <w:tr w:rsidR="009E5995"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rsidP="009E5995">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12.07.2023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rsidP="009E5995">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відкликання з відпустки ПАРФЬОНОВА Михайла Сергійовича</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14.07.2023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кадрові питання</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14.07.2023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СОСНОВСЬКІЙ Ользі Юріївні</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17.07.2023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КОВАЛЬ Ірині Миколаївні</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18.07.2023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кадрові питання</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19.07.2023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відкликання з відпустки ПАРФЬОНОВА Михайла Сергійовича</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24.07.2023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звільнення МАРЦИХ Наталії Сергіївни</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24.07.2023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прийняття на роботу інспектора ОБВЗ ЛИПЛЯНСЬКОЇ Д.С.</w:t>
            </w:r>
          </w:p>
        </w:tc>
      </w:tr>
      <w:tr w:rsidR="006071D8" w:rsidRPr="009E5995"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24.07.2023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АНАШКІНІЙ-ВІТЧЕНКО Анастасії Анатоліївні</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25.07.2023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відкликання з відпустки ЗАЙЦЕВОЇ Олени Миколаївни</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26.07.2023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відкликання з відпустки ПАРФЬОНОВА Михайла Сергійовича</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27.07.2023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призначення ДОРОШЕНКО Ірини Сергіївни</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28.07.2023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відпустки ГОРНІЙ Л.П.</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28.07.2023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ЧЕН Юлії Олександрівні</w:t>
            </w:r>
          </w:p>
        </w:tc>
      </w:tr>
      <w:tr w:rsidR="006071D8" w:rsidRPr="009E5995"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28.07.2023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ЛАГУТІ Людмилі Анатоліївні</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28.07.2023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направлення на навчання КОВАЛЬОВОЇ В.В.</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31.07.2023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ТИХОНЕНКО О.В.</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31.07.2023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присвоєння рангу посадовій особі місцевого самоврядування КАЦАЛАП Анні Тарасівні</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31.07.2023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 xml:space="preserve">Про прийняття ТОНКОВИД </w:t>
            </w:r>
            <w:proofErr w:type="spellStart"/>
            <w:r>
              <w:rPr>
                <w:rFonts w:ascii="Times New Roman" w:eastAsia="Times New Roman" w:hAnsi="Times New Roman"/>
                <w:color w:val="000000"/>
                <w:sz w:val="26"/>
                <w:szCs w:val="26"/>
                <w:lang w:val="uk-UA" w:eastAsia="uk-UA"/>
              </w:rPr>
              <w:t>Регіни</w:t>
            </w:r>
            <w:proofErr w:type="spellEnd"/>
            <w:r>
              <w:rPr>
                <w:rFonts w:ascii="Times New Roman" w:eastAsia="Times New Roman" w:hAnsi="Times New Roman"/>
                <w:color w:val="000000"/>
                <w:sz w:val="26"/>
                <w:szCs w:val="26"/>
                <w:lang w:val="uk-UA" w:eastAsia="uk-UA"/>
              </w:rPr>
              <w:t xml:space="preserve"> Костянтинівни</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02.08.2023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відкликання з відпустки ПАРФЬОНОВА Михайла Сергійовича</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02.08.2023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ОНИЩЕНКО Наталії Сергіївні</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lastRenderedPageBreak/>
              <w:t>02.08.2023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ЛЯШКУ Вадиму Івановичу</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02.08.2023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направлення на нараду головного спеціаліста СОСНОВСЬКОЇ Ольги Юріївни</w:t>
            </w:r>
          </w:p>
        </w:tc>
      </w:tr>
      <w:tr w:rsidR="006071D8" w:rsidRPr="009E5995"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03.08.2023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ДАРЦОВІЙ Юлії Вікторівні</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03.08.2023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ЛАДУНСЬКОМУ Григорію Григоровичу</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04.08.2023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прийняття на посаду МЕЛЬНИК О.М.</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04.08.2023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продовження терміну дії строкового договору з САМОЙЛЕНКОМ В.П.</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08.08.2023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відкликання з відпустки АНАШКІНОЇ-ВІТЧЕНКО А.А.</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08.08.2023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ЯРЕМКО Марині Василівні</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08.08.2023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ЛИТВИН Галині Миколаївні</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08.08.2023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відкликання з відпустки ЗАЙЦЕВОЇ Олени Миколаївни</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09.08.2023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продовження дії контракту з РУДЕНКОМ В. М.</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14.08.2023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звільнення МЕЛЬНИК Оксани Миколаївни</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15.08.2023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відкликання з відпустки ТИХОНЕНКО О. В.</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16.08.2023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ВАНЕСЯНУ О.</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16.08.2023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МАЙСТРУК Тамарі Леонідівні</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16.08.2023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ЛИСАК Оксані Михайлівні</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18.08.2023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прийняття на роботу КАРАВАЄВОЇ Наталії Анатоліївни</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18.08.2023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продовження терміну дії контракту з ПАРФЬОНОВИМ М. С.</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21.08.2023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кадрові питання</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21.08.2023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ЯСНЕНКО Світлані Анатоліївні</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21.08.2023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відпустки без збереження заробітної плати САМОЙЛЕНКУ Володимиру Петровичу</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21.08.2023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КИРИЧЕНКО Ніні Євгеніївні</w:t>
            </w:r>
          </w:p>
        </w:tc>
      </w:tr>
      <w:tr w:rsidR="006071D8" w:rsidRPr="009E5995"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24.08.2023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КОВАЛЬОВІЙ Вікторії Вадимівні</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24.08.2023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надання частини щорічної основної відпустки ПОХВАТНІЙ Галині Петрівні</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30.08.2023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звільнення САМОЙЛЕНКА Володимира Петровича</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30.08.2023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 xml:space="preserve">Про звільнення ТОНКОВИД </w:t>
            </w:r>
            <w:proofErr w:type="spellStart"/>
            <w:r>
              <w:rPr>
                <w:rFonts w:ascii="Times New Roman" w:eastAsia="Times New Roman" w:hAnsi="Times New Roman"/>
                <w:color w:val="000000"/>
                <w:sz w:val="26"/>
                <w:szCs w:val="26"/>
                <w:lang w:val="uk-UA" w:eastAsia="uk-UA"/>
              </w:rPr>
              <w:t>Регіни</w:t>
            </w:r>
            <w:proofErr w:type="spellEnd"/>
            <w:r>
              <w:rPr>
                <w:rFonts w:ascii="Times New Roman" w:eastAsia="Times New Roman" w:hAnsi="Times New Roman"/>
                <w:color w:val="000000"/>
                <w:sz w:val="26"/>
                <w:szCs w:val="26"/>
                <w:lang w:val="uk-UA" w:eastAsia="uk-UA"/>
              </w:rPr>
              <w:t xml:space="preserve"> Костянтинівни</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31.08.2023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 xml:space="preserve">Про призначення ТОНКОВИД </w:t>
            </w:r>
            <w:proofErr w:type="spellStart"/>
            <w:r>
              <w:rPr>
                <w:rFonts w:ascii="Times New Roman" w:eastAsia="Times New Roman" w:hAnsi="Times New Roman"/>
                <w:color w:val="000000"/>
                <w:sz w:val="26"/>
                <w:szCs w:val="26"/>
                <w:lang w:val="uk-UA" w:eastAsia="uk-UA"/>
              </w:rPr>
              <w:t>Регіни</w:t>
            </w:r>
            <w:proofErr w:type="spellEnd"/>
            <w:r>
              <w:rPr>
                <w:rFonts w:ascii="Times New Roman" w:eastAsia="Times New Roman" w:hAnsi="Times New Roman"/>
                <w:color w:val="000000"/>
                <w:sz w:val="26"/>
                <w:szCs w:val="26"/>
                <w:lang w:val="uk-UA" w:eastAsia="uk-UA"/>
              </w:rPr>
              <w:t xml:space="preserve"> Костянтинівни</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lastRenderedPageBreak/>
              <w:t>31.08.2023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прийняття на посаду інспектора  СЛОДЗІКА Андрія Григоровича</w:t>
            </w:r>
          </w:p>
        </w:tc>
      </w:tr>
      <w:tr w:rsidR="006071D8" w:rsidTr="009E5995">
        <w:tc>
          <w:tcPr>
            <w:tcW w:w="1419"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center"/>
              <w:rPr>
                <w:rFonts w:ascii="Times New Roman" w:eastAsia="Times New Roman" w:hAnsi="Times New Roman"/>
                <w:color w:val="000000"/>
                <w:sz w:val="26"/>
                <w:szCs w:val="26"/>
                <w:lang w:val="uk-UA" w:eastAsia="uk-UA"/>
              </w:rPr>
            </w:pPr>
            <w:bookmarkStart w:id="1" w:name="_GoBack" w:colFirst="1" w:colLast="1"/>
            <w:r>
              <w:rPr>
                <w:rFonts w:ascii="Times New Roman" w:eastAsia="Times New Roman" w:hAnsi="Times New Roman"/>
                <w:color w:val="000000"/>
                <w:sz w:val="26"/>
                <w:szCs w:val="26"/>
                <w:lang w:val="uk-UA" w:eastAsia="uk-UA"/>
              </w:rPr>
              <w:t>01.09.2023</w:t>
            </w:r>
          </w:p>
        </w:tc>
        <w:tc>
          <w:tcPr>
            <w:tcW w:w="8505" w:type="dxa"/>
            <w:tcBorders>
              <w:top w:val="single" w:sz="4" w:space="0" w:color="000000"/>
              <w:left w:val="single" w:sz="4" w:space="0" w:color="000000"/>
              <w:bottom w:val="single" w:sz="4" w:space="0" w:color="000000"/>
              <w:right w:val="single" w:sz="4" w:space="0" w:color="000000"/>
            </w:tcBorders>
            <w:vAlign w:val="center"/>
            <w:hideMark/>
          </w:tcPr>
          <w:p w:rsidR="006071D8" w:rsidRDefault="006071D8" w:rsidP="006071D8">
            <w:pPr>
              <w:spacing w:after="0" w:line="276" w:lineRule="auto"/>
              <w:jc w:val="both"/>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Про кадрові питання</w:t>
            </w:r>
          </w:p>
        </w:tc>
      </w:tr>
      <w:bookmarkEnd w:id="1"/>
    </w:tbl>
    <w:p w:rsidR="009E5995" w:rsidRDefault="009E5995" w:rsidP="009E5995">
      <w:pPr>
        <w:spacing w:after="0" w:line="276" w:lineRule="auto"/>
        <w:jc w:val="center"/>
        <w:rPr>
          <w:rFonts w:ascii="Times New Roman" w:eastAsia="Times New Roman" w:hAnsi="Times New Roman"/>
          <w:b/>
          <w:sz w:val="28"/>
          <w:szCs w:val="28"/>
          <w:lang w:val="uk-UA" w:eastAsia="uk-UA"/>
        </w:rPr>
      </w:pPr>
    </w:p>
    <w:p w:rsidR="009E5995" w:rsidRDefault="009E5995" w:rsidP="009E5995">
      <w:pPr>
        <w:spacing w:after="0" w:line="276"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 xml:space="preserve">Реєстр розпоряджень з адміністративно-господарської діяльності з 07.07.2023 по </w:t>
      </w:r>
      <w:r>
        <w:rPr>
          <w:rFonts w:ascii="Times New Roman" w:eastAsia="Times New Roman" w:hAnsi="Times New Roman"/>
          <w:b/>
          <w:color w:val="FF0000"/>
          <w:sz w:val="28"/>
          <w:szCs w:val="28"/>
          <w:lang w:val="uk-UA" w:eastAsia="uk-UA"/>
        </w:rPr>
        <w:t>20.09.2023</w:t>
      </w:r>
    </w:p>
    <w:tbl>
      <w:tblPr>
        <w:tblW w:w="9924" w:type="dxa"/>
        <w:tblInd w:w="-318" w:type="dxa"/>
        <w:tblLook w:val="00A0" w:firstRow="1" w:lastRow="0" w:firstColumn="1" w:lastColumn="0" w:noHBand="0" w:noVBand="0"/>
      </w:tblPr>
      <w:tblGrid>
        <w:gridCol w:w="1386"/>
        <w:gridCol w:w="8538"/>
      </w:tblGrid>
      <w:tr w:rsidR="009E5995" w:rsidTr="009E5995">
        <w:trPr>
          <w:trHeight w:val="389"/>
        </w:trPr>
        <w:tc>
          <w:tcPr>
            <w:tcW w:w="138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200" w:line="276" w:lineRule="auto"/>
              <w:jc w:val="center"/>
              <w:rPr>
                <w:rFonts w:ascii="Times New Roman" w:eastAsia="Times New Roman" w:hAnsi="Times New Roman"/>
                <w:b/>
                <w:bCs/>
                <w:sz w:val="26"/>
                <w:szCs w:val="26"/>
                <w:lang w:val="uk-UA" w:eastAsia="uk-UA"/>
              </w:rPr>
            </w:pPr>
            <w:r>
              <w:rPr>
                <w:rFonts w:ascii="Times New Roman" w:eastAsia="Times New Roman" w:hAnsi="Times New Roman"/>
                <w:b/>
                <w:bCs/>
                <w:sz w:val="26"/>
                <w:szCs w:val="26"/>
                <w:lang w:val="uk-UA" w:eastAsia="uk-UA"/>
              </w:rPr>
              <w:t>Дата</w:t>
            </w:r>
          </w:p>
        </w:tc>
        <w:tc>
          <w:tcPr>
            <w:tcW w:w="853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hd w:val="clear" w:color="auto" w:fill="FFFFFF"/>
              <w:spacing w:after="0" w:line="276" w:lineRule="auto"/>
              <w:jc w:val="center"/>
              <w:rPr>
                <w:rFonts w:ascii="Times New Roman" w:eastAsia="Times New Roman" w:hAnsi="Times New Roman"/>
                <w:b/>
                <w:bCs/>
                <w:sz w:val="26"/>
                <w:szCs w:val="26"/>
                <w:lang w:val="uk-UA" w:eastAsia="uk-UA"/>
              </w:rPr>
            </w:pPr>
            <w:r>
              <w:rPr>
                <w:rFonts w:ascii="Times New Roman" w:eastAsia="Times New Roman" w:hAnsi="Times New Roman"/>
                <w:b/>
                <w:bCs/>
                <w:sz w:val="26"/>
                <w:szCs w:val="26"/>
                <w:lang w:val="uk-UA" w:eastAsia="uk-UA"/>
              </w:rPr>
              <w:t>Назва</w:t>
            </w:r>
          </w:p>
        </w:tc>
      </w:tr>
      <w:tr w:rsidR="009E5995" w:rsidTr="009E5995">
        <w:tc>
          <w:tcPr>
            <w:tcW w:w="138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07.07.2023</w:t>
            </w:r>
          </w:p>
        </w:tc>
        <w:tc>
          <w:tcPr>
            <w:tcW w:w="853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0" w:line="240" w:lineRule="auto"/>
              <w:jc w:val="both"/>
              <w:rPr>
                <w:rFonts w:ascii="Times New Roman" w:hAnsi="Times New Roman"/>
                <w:sz w:val="28"/>
                <w:szCs w:val="28"/>
                <w:lang w:val="uk-UA"/>
              </w:rPr>
            </w:pPr>
            <w:r>
              <w:rPr>
                <w:rFonts w:ascii="Times New Roman" w:hAnsi="Times New Roman"/>
                <w:sz w:val="28"/>
                <w:szCs w:val="28"/>
              </w:rPr>
              <w:t xml:space="preserve">Про </w:t>
            </w:r>
            <w:r>
              <w:rPr>
                <w:rFonts w:ascii="Times New Roman" w:hAnsi="Times New Roman"/>
                <w:sz w:val="28"/>
                <w:szCs w:val="28"/>
                <w:lang w:val="uk-UA"/>
              </w:rPr>
              <w:t xml:space="preserve">погодження поховання АФАНАСЬЄВА Михайла Володимировича </w:t>
            </w:r>
            <w:r>
              <w:rPr>
                <w:rFonts w:ascii="Times New Roman" w:hAnsi="Times New Roman"/>
                <w:sz w:val="28"/>
                <w:szCs w:val="28"/>
              </w:rPr>
              <w:t xml:space="preserve">на </w:t>
            </w:r>
            <w:proofErr w:type="spellStart"/>
            <w:r>
              <w:rPr>
                <w:rFonts w:ascii="Times New Roman" w:hAnsi="Times New Roman"/>
                <w:sz w:val="28"/>
                <w:szCs w:val="28"/>
              </w:rPr>
              <w:t>Алеї</w:t>
            </w:r>
            <w:proofErr w:type="spellEnd"/>
            <w:r>
              <w:rPr>
                <w:rFonts w:ascii="Times New Roman" w:hAnsi="Times New Roman"/>
                <w:sz w:val="28"/>
                <w:szCs w:val="28"/>
              </w:rPr>
              <w:t xml:space="preserve"> </w:t>
            </w:r>
            <w:proofErr w:type="spellStart"/>
            <w:r>
              <w:rPr>
                <w:rFonts w:ascii="Times New Roman" w:hAnsi="Times New Roman"/>
                <w:sz w:val="28"/>
                <w:szCs w:val="28"/>
              </w:rPr>
              <w:t>Героїв</w:t>
            </w:r>
            <w:proofErr w:type="spellEnd"/>
            <w:r>
              <w:rPr>
                <w:rFonts w:ascii="Times New Roman" w:hAnsi="Times New Roman"/>
                <w:sz w:val="28"/>
                <w:szCs w:val="28"/>
              </w:rPr>
              <w:t xml:space="preserve"> </w:t>
            </w:r>
            <w:proofErr w:type="spellStart"/>
            <w:r>
              <w:rPr>
                <w:rFonts w:ascii="Times New Roman" w:hAnsi="Times New Roman"/>
                <w:sz w:val="28"/>
                <w:szCs w:val="28"/>
              </w:rPr>
              <w:t>кладовища</w:t>
            </w:r>
            <w:proofErr w:type="spellEnd"/>
            <w:r>
              <w:rPr>
                <w:rFonts w:ascii="Times New Roman" w:hAnsi="Times New Roman"/>
                <w:sz w:val="28"/>
                <w:szCs w:val="28"/>
              </w:rPr>
              <w:t xml:space="preserve"> </w:t>
            </w:r>
            <w:proofErr w:type="spellStart"/>
            <w:r>
              <w:rPr>
                <w:rFonts w:ascii="Times New Roman" w:hAnsi="Times New Roman"/>
                <w:sz w:val="28"/>
                <w:szCs w:val="28"/>
              </w:rPr>
              <w:t>смт</w:t>
            </w:r>
            <w:proofErr w:type="spellEnd"/>
            <w:r>
              <w:rPr>
                <w:rFonts w:ascii="Times New Roman" w:hAnsi="Times New Roman"/>
                <w:sz w:val="28"/>
                <w:szCs w:val="28"/>
              </w:rPr>
              <w:t xml:space="preserve"> </w:t>
            </w:r>
            <w:proofErr w:type="spellStart"/>
            <w:r>
              <w:rPr>
                <w:rFonts w:ascii="Times New Roman" w:hAnsi="Times New Roman"/>
                <w:sz w:val="28"/>
                <w:szCs w:val="28"/>
              </w:rPr>
              <w:t>Гребінки</w:t>
            </w:r>
            <w:proofErr w:type="spellEnd"/>
          </w:p>
        </w:tc>
      </w:tr>
      <w:tr w:rsidR="009E5995" w:rsidTr="009E5995">
        <w:tc>
          <w:tcPr>
            <w:tcW w:w="138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04.08.2023</w:t>
            </w:r>
          </w:p>
        </w:tc>
        <w:tc>
          <w:tcPr>
            <w:tcW w:w="853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0" w:line="240" w:lineRule="auto"/>
              <w:jc w:val="both"/>
              <w:rPr>
                <w:rFonts w:ascii="Times New Roman" w:hAnsi="Times New Roman"/>
                <w:sz w:val="28"/>
                <w:szCs w:val="28"/>
                <w:lang w:val="uk-UA"/>
              </w:rPr>
            </w:pPr>
            <w:r>
              <w:rPr>
                <w:rFonts w:ascii="Times New Roman" w:hAnsi="Times New Roman"/>
                <w:sz w:val="28"/>
                <w:szCs w:val="28"/>
                <w:lang w:val="uk-UA"/>
              </w:rPr>
              <w:t>Про призначення відповідальної особи за проведення реєстрації транспортного засобу</w:t>
            </w:r>
          </w:p>
        </w:tc>
      </w:tr>
      <w:tr w:rsidR="009E5995" w:rsidTr="009E5995">
        <w:tc>
          <w:tcPr>
            <w:tcW w:w="138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07.08.2023</w:t>
            </w:r>
          </w:p>
        </w:tc>
        <w:tc>
          <w:tcPr>
            <w:tcW w:w="853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Про погодження використання підвального приміщення адміністративної будівлі </w:t>
            </w:r>
            <w:proofErr w:type="spellStart"/>
            <w:r>
              <w:rPr>
                <w:rFonts w:ascii="Times New Roman" w:hAnsi="Times New Roman"/>
                <w:sz w:val="28"/>
                <w:szCs w:val="28"/>
                <w:lang w:val="uk-UA"/>
              </w:rPr>
              <w:t>Саливонківсько-Новоселицького</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старостинського</w:t>
            </w:r>
            <w:proofErr w:type="spellEnd"/>
            <w:r>
              <w:rPr>
                <w:rFonts w:ascii="Times New Roman" w:hAnsi="Times New Roman"/>
                <w:sz w:val="28"/>
                <w:szCs w:val="28"/>
                <w:lang w:val="uk-UA"/>
              </w:rPr>
              <w:t xml:space="preserve"> округу Гребінківської селищної ради у с. </w:t>
            </w:r>
            <w:proofErr w:type="spellStart"/>
            <w:r>
              <w:rPr>
                <w:rFonts w:ascii="Times New Roman" w:hAnsi="Times New Roman"/>
                <w:sz w:val="28"/>
                <w:szCs w:val="28"/>
                <w:lang w:val="uk-UA"/>
              </w:rPr>
              <w:t>Саливонки</w:t>
            </w:r>
            <w:proofErr w:type="spellEnd"/>
            <w:r>
              <w:rPr>
                <w:rFonts w:ascii="Times New Roman" w:hAnsi="Times New Roman"/>
                <w:sz w:val="28"/>
                <w:szCs w:val="28"/>
                <w:lang w:val="uk-UA"/>
              </w:rPr>
              <w:t xml:space="preserve">, вул. Незалежності, 8 як найпростішого укриття </w:t>
            </w:r>
          </w:p>
        </w:tc>
      </w:tr>
      <w:tr w:rsidR="009E5995" w:rsidTr="009E5995">
        <w:tc>
          <w:tcPr>
            <w:tcW w:w="1386"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11.08.2023</w:t>
            </w:r>
          </w:p>
        </w:tc>
        <w:tc>
          <w:tcPr>
            <w:tcW w:w="8538" w:type="dxa"/>
            <w:tcBorders>
              <w:top w:val="single" w:sz="4" w:space="0" w:color="000000"/>
              <w:left w:val="single" w:sz="4" w:space="0" w:color="000000"/>
              <w:bottom w:val="single" w:sz="4" w:space="0" w:color="000000"/>
              <w:right w:val="single" w:sz="4" w:space="0" w:color="000000"/>
            </w:tcBorders>
            <w:vAlign w:val="center"/>
            <w:hideMark/>
          </w:tcPr>
          <w:p w:rsidR="009E5995" w:rsidRDefault="009E5995">
            <w:pPr>
              <w:spacing w:after="0" w:line="240" w:lineRule="auto"/>
              <w:jc w:val="both"/>
              <w:rPr>
                <w:rFonts w:ascii="Times New Roman" w:hAnsi="Times New Roman"/>
                <w:sz w:val="28"/>
                <w:szCs w:val="28"/>
                <w:lang w:val="uk-UA"/>
              </w:rPr>
            </w:pPr>
            <w:r>
              <w:rPr>
                <w:rFonts w:ascii="Times New Roman" w:hAnsi="Times New Roman"/>
                <w:sz w:val="28"/>
                <w:szCs w:val="28"/>
                <w:lang w:val="uk-UA"/>
              </w:rPr>
              <w:t>Про погодження поховання ШЕВЧЕНКА Олега В</w:t>
            </w:r>
            <w:r>
              <w:rPr>
                <w:rFonts w:ascii="HelvLight" w:hAnsi="HelvLight"/>
                <w:sz w:val="28"/>
                <w:szCs w:val="28"/>
                <w:lang w:val="uk-UA"/>
              </w:rPr>
              <w:t>'</w:t>
            </w:r>
            <w:r>
              <w:rPr>
                <w:rFonts w:ascii="Times New Roman" w:hAnsi="Times New Roman"/>
                <w:sz w:val="28"/>
                <w:szCs w:val="28"/>
                <w:lang w:val="uk-UA"/>
              </w:rPr>
              <w:t>ячеславовича на Алеї Героїв кладовища смт Гребінки</w:t>
            </w:r>
          </w:p>
        </w:tc>
      </w:tr>
    </w:tbl>
    <w:p w:rsidR="009E5995" w:rsidRDefault="009E5995" w:rsidP="009E5995">
      <w:pPr>
        <w:spacing w:after="0" w:line="240" w:lineRule="auto"/>
        <w:jc w:val="both"/>
        <w:rPr>
          <w:rFonts w:ascii="Times New Roman" w:eastAsia="Times New Roman" w:hAnsi="Times New Roman"/>
          <w:b/>
          <w:color w:val="000000"/>
          <w:sz w:val="28"/>
          <w:szCs w:val="28"/>
          <w:lang w:val="uk-UA" w:eastAsia="ru-RU"/>
        </w:rPr>
      </w:pPr>
    </w:p>
    <w:p w:rsidR="009E5995" w:rsidRDefault="009E5995" w:rsidP="009E5995">
      <w:pPr>
        <w:spacing w:after="0" w:line="240" w:lineRule="auto"/>
        <w:jc w:val="both"/>
        <w:rPr>
          <w:rFonts w:ascii="Times New Roman" w:eastAsia="Times New Roman" w:hAnsi="Times New Roman"/>
          <w:b/>
          <w:color w:val="000000"/>
          <w:sz w:val="28"/>
          <w:szCs w:val="28"/>
          <w:lang w:val="uk-UA" w:eastAsia="ru-RU"/>
        </w:rPr>
      </w:pPr>
    </w:p>
    <w:p w:rsidR="009E5995" w:rsidRDefault="009E5995" w:rsidP="009E5995">
      <w:pPr>
        <w:spacing w:after="0" w:line="240" w:lineRule="auto"/>
        <w:ind w:left="-284"/>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Начальник відділу</w:t>
      </w:r>
    </w:p>
    <w:p w:rsidR="009E5995" w:rsidRDefault="009E5995" w:rsidP="009E5995">
      <w:pPr>
        <w:spacing w:after="0" w:line="240" w:lineRule="auto"/>
        <w:ind w:left="-284"/>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загально-організаційної роботи </w:t>
      </w:r>
    </w:p>
    <w:p w:rsidR="009E5995" w:rsidRDefault="009E5995" w:rsidP="009E5995">
      <w:pPr>
        <w:spacing w:after="0" w:line="240" w:lineRule="auto"/>
        <w:ind w:left="-284"/>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та управління персоналом апарату</w:t>
      </w:r>
    </w:p>
    <w:p w:rsidR="009E5995" w:rsidRDefault="009E5995" w:rsidP="009E5995">
      <w:pPr>
        <w:spacing w:after="0" w:line="240" w:lineRule="auto"/>
        <w:ind w:left="-284"/>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виконавчого комітету </w:t>
      </w:r>
    </w:p>
    <w:p w:rsidR="009E5995" w:rsidRDefault="009E5995" w:rsidP="009E5995">
      <w:pPr>
        <w:spacing w:after="0" w:line="240" w:lineRule="auto"/>
        <w:ind w:left="-284"/>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Гребінківської селищної ради                                                          Ліна ГОРНА                                                        </w:t>
      </w:r>
    </w:p>
    <w:p w:rsidR="009E5995" w:rsidRDefault="009E5995" w:rsidP="009E5995">
      <w:pPr>
        <w:spacing w:after="0" w:line="240" w:lineRule="auto"/>
        <w:ind w:left="-567"/>
        <w:jc w:val="both"/>
        <w:rPr>
          <w:rFonts w:ascii="Times New Roman" w:eastAsia="Times New Roman" w:hAnsi="Times New Roman"/>
          <w:color w:val="000000"/>
          <w:sz w:val="28"/>
          <w:szCs w:val="28"/>
          <w:lang w:val="uk-UA" w:eastAsia="ru-RU"/>
        </w:rPr>
      </w:pPr>
    </w:p>
    <w:p w:rsidR="00327E87" w:rsidRPr="009E5995" w:rsidRDefault="00327E87">
      <w:pPr>
        <w:rPr>
          <w:lang w:val="uk-UA"/>
        </w:rPr>
      </w:pPr>
    </w:p>
    <w:sectPr w:rsidR="00327E87" w:rsidRPr="009E5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Ligh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563C9"/>
    <w:multiLevelType w:val="hybridMultilevel"/>
    <w:tmpl w:val="C352AFE2"/>
    <w:lvl w:ilvl="0" w:tplc="F5E86724">
      <w:start w:val="1"/>
      <w:numFmt w:val="decimal"/>
      <w:lvlText w:val="%1."/>
      <w:lvlJc w:val="left"/>
      <w:pPr>
        <w:ind w:left="785" w:hanging="360"/>
      </w:pPr>
      <w:rPr>
        <w:b/>
      </w:rPr>
    </w:lvl>
    <w:lvl w:ilvl="1" w:tplc="04220019">
      <w:start w:val="1"/>
      <w:numFmt w:val="lowerLetter"/>
      <w:lvlText w:val="%2."/>
      <w:lvlJc w:val="left"/>
      <w:pPr>
        <w:ind w:left="1505" w:hanging="360"/>
      </w:pPr>
    </w:lvl>
    <w:lvl w:ilvl="2" w:tplc="0422001B">
      <w:start w:val="1"/>
      <w:numFmt w:val="lowerRoman"/>
      <w:lvlText w:val="%3."/>
      <w:lvlJc w:val="right"/>
      <w:pPr>
        <w:ind w:left="2225" w:hanging="180"/>
      </w:pPr>
    </w:lvl>
    <w:lvl w:ilvl="3" w:tplc="0422000F">
      <w:start w:val="1"/>
      <w:numFmt w:val="decimal"/>
      <w:lvlText w:val="%4."/>
      <w:lvlJc w:val="left"/>
      <w:pPr>
        <w:ind w:left="2945" w:hanging="360"/>
      </w:pPr>
    </w:lvl>
    <w:lvl w:ilvl="4" w:tplc="04220019">
      <w:start w:val="1"/>
      <w:numFmt w:val="lowerLetter"/>
      <w:lvlText w:val="%5."/>
      <w:lvlJc w:val="left"/>
      <w:pPr>
        <w:ind w:left="3665" w:hanging="360"/>
      </w:pPr>
    </w:lvl>
    <w:lvl w:ilvl="5" w:tplc="0422001B">
      <w:start w:val="1"/>
      <w:numFmt w:val="lowerRoman"/>
      <w:lvlText w:val="%6."/>
      <w:lvlJc w:val="right"/>
      <w:pPr>
        <w:ind w:left="4385" w:hanging="180"/>
      </w:pPr>
    </w:lvl>
    <w:lvl w:ilvl="6" w:tplc="0422000F">
      <w:start w:val="1"/>
      <w:numFmt w:val="decimal"/>
      <w:lvlText w:val="%7."/>
      <w:lvlJc w:val="left"/>
      <w:pPr>
        <w:ind w:left="5105" w:hanging="360"/>
      </w:pPr>
    </w:lvl>
    <w:lvl w:ilvl="7" w:tplc="04220019">
      <w:start w:val="1"/>
      <w:numFmt w:val="lowerLetter"/>
      <w:lvlText w:val="%8."/>
      <w:lvlJc w:val="left"/>
      <w:pPr>
        <w:ind w:left="5825" w:hanging="360"/>
      </w:pPr>
    </w:lvl>
    <w:lvl w:ilvl="8" w:tplc="0422001B">
      <w:start w:val="1"/>
      <w:numFmt w:val="lowerRoman"/>
      <w:lvlText w:val="%9."/>
      <w:lvlJc w:val="right"/>
      <w:pPr>
        <w:ind w:left="65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39"/>
    <w:rsid w:val="00057439"/>
    <w:rsid w:val="00327E87"/>
    <w:rsid w:val="006071D8"/>
    <w:rsid w:val="009E5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00AE"/>
  <w15:chartTrackingRefBased/>
  <w15:docId w15:val="{336E12B3-0E9A-4A90-9284-1975BE09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995"/>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4"/>
    <w:uiPriority w:val="99"/>
    <w:semiHidden/>
    <w:locked/>
    <w:rsid w:val="009E5995"/>
    <w:rPr>
      <w:rFonts w:ascii="Times New Roman" w:eastAsia="Times New Roman" w:hAnsi="Times New Roman" w:cs="Times New Roman"/>
      <w:sz w:val="24"/>
      <w:szCs w:val="24"/>
      <w:lang w:eastAsia="ru-RU"/>
    </w:rPr>
  </w:style>
  <w:style w:type="paragraph" w:styleId="a4">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link w:val="a3"/>
    <w:uiPriority w:val="99"/>
    <w:semiHidden/>
    <w:unhideWhenUsed/>
    <w:qFormat/>
    <w:rsid w:val="009E5995"/>
    <w:pPr>
      <w:spacing w:after="0" w:line="240" w:lineRule="auto"/>
    </w:pPr>
    <w:rPr>
      <w:rFonts w:ascii="Times New Roman" w:eastAsia="Times New Roman" w:hAnsi="Times New Roman" w:cs="Times New Roman"/>
      <w:sz w:val="24"/>
      <w:szCs w:val="24"/>
      <w:lang w:eastAsia="ru-RU"/>
    </w:rPr>
  </w:style>
  <w:style w:type="paragraph" w:customStyle="1" w:styleId="ShapkaDocumentu">
    <w:name w:val="Shapka Documentu"/>
    <w:basedOn w:val="a"/>
    <w:uiPriority w:val="99"/>
    <w:qFormat/>
    <w:rsid w:val="009E5995"/>
    <w:pPr>
      <w:keepNext/>
      <w:keepLines/>
      <w:spacing w:after="240" w:line="240" w:lineRule="auto"/>
      <w:ind w:left="3969"/>
      <w:jc w:val="center"/>
    </w:pPr>
    <w:rPr>
      <w:rFonts w:ascii="Antiqua" w:eastAsia="Times New Roman" w:hAnsi="Antiqua"/>
      <w:sz w:val="26"/>
      <w:szCs w:val="20"/>
      <w:lang w:val="uk-UA" w:eastAsia="ru-RU"/>
    </w:rPr>
  </w:style>
  <w:style w:type="character" w:customStyle="1" w:styleId="a5">
    <w:name w:val="Основной текст_"/>
    <w:basedOn w:val="a0"/>
    <w:link w:val="1"/>
    <w:rsid w:val="009E5995"/>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9E5995"/>
    <w:pPr>
      <w:widowControl w:val="0"/>
      <w:shd w:val="clear" w:color="auto" w:fill="FFFFFF"/>
      <w:spacing w:after="0" w:line="240" w:lineRule="auto"/>
      <w:ind w:firstLine="400"/>
    </w:pPr>
    <w:rPr>
      <w:rFonts w:ascii="Times New Roman" w:eastAsia="Times New Roman" w:hAnsi="Times New Roman"/>
      <w:sz w:val="28"/>
      <w:szCs w:val="28"/>
    </w:rPr>
  </w:style>
  <w:style w:type="paragraph" w:styleId="a6">
    <w:name w:val="Balloon Text"/>
    <w:basedOn w:val="a"/>
    <w:link w:val="a7"/>
    <w:uiPriority w:val="99"/>
    <w:semiHidden/>
    <w:unhideWhenUsed/>
    <w:rsid w:val="006071D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071D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1399</Words>
  <Characters>7975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3</cp:revision>
  <cp:lastPrinted>2023-09-07T13:30:00Z</cp:lastPrinted>
  <dcterms:created xsi:type="dcterms:W3CDTF">2023-09-07T13:19:00Z</dcterms:created>
  <dcterms:modified xsi:type="dcterms:W3CDTF">2023-09-07T13:30:00Z</dcterms:modified>
</cp:coreProperties>
</file>