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61" w:rsidRPr="00BF5C61" w:rsidRDefault="00BF5C61" w:rsidP="00BF5C6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</w:pPr>
      <w:r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ПРОЄКТ</w:t>
      </w:r>
    </w:p>
    <w:p w:rsidR="00BF5C61" w:rsidRPr="00BF5C61" w:rsidRDefault="00BF5C61" w:rsidP="00BF5C6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191919"/>
          <w:sz w:val="24"/>
          <w:szCs w:val="24"/>
          <w:lang w:val="uk-UA" w:eastAsia="ru-RU"/>
        </w:rPr>
      </w:pPr>
      <w:r w:rsidRPr="00BF5C61">
        <w:rPr>
          <w:rFonts w:ascii="Times New Roman" w:eastAsia="Times New Roman" w:hAnsi="Times New Roman" w:cs="Times New Roman"/>
          <w:color w:val="191919"/>
          <w:sz w:val="24"/>
          <w:szCs w:val="24"/>
          <w:lang w:val="uk-UA" w:eastAsia="ru-RU"/>
        </w:rPr>
        <w:t>Розроблено</w:t>
      </w:r>
    </w:p>
    <w:p w:rsidR="00BF5C61" w:rsidRPr="00BF5C61" w:rsidRDefault="00BF5C61" w:rsidP="00BF5C61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191919"/>
          <w:sz w:val="24"/>
          <w:szCs w:val="24"/>
          <w:lang w:val="uk-UA" w:eastAsia="ru-RU"/>
        </w:rPr>
      </w:pPr>
      <w:r w:rsidRPr="00BF5C61">
        <w:rPr>
          <w:rFonts w:ascii="Times New Roman" w:eastAsia="Times New Roman" w:hAnsi="Times New Roman" w:cs="Times New Roman"/>
          <w:color w:val="191919"/>
          <w:sz w:val="24"/>
          <w:szCs w:val="24"/>
          <w:lang w:val="uk-UA" w:eastAsia="ru-RU"/>
        </w:rPr>
        <w:t>відділом економічного розвитку, ЖКГ, капітального будівництва та інфраструктури</w:t>
      </w:r>
    </w:p>
    <w:p w:rsidR="00BF5C61" w:rsidRPr="00BF5C61" w:rsidRDefault="00BF5C61" w:rsidP="00BF5C61">
      <w:pPr>
        <w:tabs>
          <w:tab w:val="left" w:pos="180"/>
        </w:tabs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191919"/>
          <w:lang w:val="uk-UA" w:eastAsia="ru-RU"/>
        </w:rPr>
      </w:pPr>
      <w:r w:rsidRPr="00BF5C61">
        <w:rPr>
          <w:rFonts w:ascii="Times New Roman" w:eastAsia="Times New Roman" w:hAnsi="Times New Roman" w:cs="Times New Roman"/>
          <w:color w:val="191919"/>
          <w:lang w:val="uk-UA" w:eastAsia="ru-RU"/>
        </w:rPr>
        <w:t>Начальник відділу           Василь РУДЕНКО</w:t>
      </w:r>
    </w:p>
    <w:p w:rsidR="00BF5C61" w:rsidRPr="00BF5C61" w:rsidRDefault="00BF5C61" w:rsidP="00BF5C61">
      <w:pPr>
        <w:tabs>
          <w:tab w:val="left" w:pos="180"/>
        </w:tabs>
        <w:spacing w:after="0" w:line="240" w:lineRule="auto"/>
        <w:ind w:left="4962"/>
        <w:rPr>
          <w:rFonts w:ascii="Times New Roman" w:eastAsia="Times New Roman" w:hAnsi="Times New Roman" w:cs="Times New Roman"/>
          <w:bCs/>
          <w:color w:val="191919"/>
          <w:sz w:val="26"/>
          <w:szCs w:val="26"/>
          <w:lang w:val="uk-UA" w:eastAsia="ru-RU"/>
        </w:rPr>
      </w:pPr>
    </w:p>
    <w:p w:rsidR="00BF5C61" w:rsidRPr="00BF5C61" w:rsidRDefault="00BF5C61" w:rsidP="00BF5C61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Cs/>
          <w:color w:val="191919"/>
          <w:sz w:val="26"/>
          <w:szCs w:val="26"/>
          <w:lang w:val="uk-UA" w:eastAsia="ru-RU"/>
        </w:rPr>
      </w:pPr>
    </w:p>
    <w:p w:rsidR="00BF5C61" w:rsidRPr="00BF5C61" w:rsidRDefault="00BF5C61" w:rsidP="00BF5C6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91919"/>
          <w:sz w:val="28"/>
          <w:szCs w:val="28"/>
          <w:lang w:eastAsia="ru-RU"/>
        </w:rPr>
      </w:pPr>
      <w:r w:rsidRPr="00BF5C61">
        <w:rPr>
          <w:rFonts w:ascii="Times New Roman" w:eastAsia="Times New Roman" w:hAnsi="Times New Roman" w:cs="Times New Roman"/>
          <w:noProof/>
          <w:color w:val="191919"/>
          <w:sz w:val="28"/>
          <w:szCs w:val="28"/>
          <w:lang w:eastAsia="ru-RU"/>
        </w:rPr>
        <w:drawing>
          <wp:inline distT="0" distB="0" distL="0" distR="0" wp14:anchorId="1CF23FD3" wp14:editId="1487549A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C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6C54E58" wp14:editId="7A5B5ADC">
                <wp:extent cx="304800" cy="304800"/>
                <wp:effectExtent l="0" t="0" r="0" b="0"/>
                <wp:docPr id="2" name="Прямокут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8E89DE8" id="Прямокут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ILwaozSAgAAx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BF5C61" w:rsidRPr="00BF5C61" w:rsidRDefault="00BF5C61" w:rsidP="00BF5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BF5C61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ГРЕБІНКІВСЬКА СЕЛИЩНА РАДА</w:t>
      </w:r>
    </w:p>
    <w:p w:rsidR="00BF5C61" w:rsidRPr="00BF5C61" w:rsidRDefault="00BF5C61" w:rsidP="00BF5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BF5C61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Білоцерківського району Київської області</w:t>
      </w:r>
    </w:p>
    <w:p w:rsidR="00BF5C61" w:rsidRPr="00BF5C61" w:rsidRDefault="00BF5C61" w:rsidP="00BF5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bookmarkStart w:id="0" w:name="_Hlk135226226"/>
      <w:r w:rsidRPr="00BF5C61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>VIII</w:t>
      </w:r>
      <w:r w:rsidRPr="00BF5C61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скликання</w:t>
      </w:r>
    </w:p>
    <w:p w:rsidR="00BF5C61" w:rsidRPr="00BF5C61" w:rsidRDefault="00BF5C61" w:rsidP="00BF5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p w:rsidR="00BF5C61" w:rsidRPr="00BF5C61" w:rsidRDefault="00BF5C61" w:rsidP="00BF5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BF5C61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ВИКОНАВЧИЙ КОМІТЕТ</w:t>
      </w:r>
    </w:p>
    <w:bookmarkEnd w:id="0"/>
    <w:p w:rsidR="00BF5C61" w:rsidRPr="00BF5C61" w:rsidRDefault="00BF5C61" w:rsidP="00BF5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p w:rsidR="00BF5C61" w:rsidRPr="00BF5C61" w:rsidRDefault="00BF5C61" w:rsidP="00BF5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p w:rsidR="00BF5C61" w:rsidRPr="00BF5C61" w:rsidRDefault="00BF5C61" w:rsidP="00BF5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BF5C61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РІШЕННЯ</w:t>
      </w:r>
    </w:p>
    <w:p w:rsidR="00BF5C61" w:rsidRPr="00BF5C61" w:rsidRDefault="00BF5C61" w:rsidP="00BF5C6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91919"/>
          <w:sz w:val="28"/>
          <w:szCs w:val="28"/>
          <w:lang w:val="uk-UA" w:eastAsia="ru-RU"/>
        </w:rPr>
      </w:pPr>
    </w:p>
    <w:p w:rsidR="00BF5C61" w:rsidRPr="00BF5C61" w:rsidRDefault="00BF5C61" w:rsidP="00BF5C61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BF5C61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від   ___  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серпня</w:t>
      </w:r>
      <w:r w:rsidRPr="00BF5C61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 2023 року          смт Гребінки </w:t>
      </w:r>
      <w:r w:rsidRPr="00BF5C61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ab/>
        <w:t xml:space="preserve">                  № ________</w:t>
      </w:r>
    </w:p>
    <w:p w:rsidR="00BF5C61" w:rsidRPr="00BF5C61" w:rsidRDefault="00BF5C61" w:rsidP="00BF5C61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p w:rsidR="00BF5C61" w:rsidRPr="00BF5C61" w:rsidRDefault="00BF5C61" w:rsidP="00BF5C61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p w:rsidR="00BF5C61" w:rsidRPr="00BF5C61" w:rsidRDefault="00BF5C61" w:rsidP="00BF5C61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BF5C61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Про погодження проведення </w:t>
      </w:r>
    </w:p>
    <w:p w:rsidR="00BF5C61" w:rsidRPr="00BF5C61" w:rsidRDefault="00BF5C61" w:rsidP="00BF5C61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bookmarkStart w:id="1" w:name="_Hlk144993799"/>
      <w:r w:rsidRPr="00BF5C61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проектно-вишукувальних та монтажних робіт</w:t>
      </w:r>
    </w:p>
    <w:p w:rsidR="00BF5C61" w:rsidRPr="00BF5C61" w:rsidRDefault="00BF5C61" w:rsidP="00BF5C61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BF5C61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по газифікації</w:t>
      </w:r>
      <w:bookmarkEnd w:id="1"/>
      <w:r w:rsidRPr="00BF5C61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 житлового будинку </w:t>
      </w:r>
    </w:p>
    <w:p w:rsidR="00BF5C61" w:rsidRPr="00BF5C61" w:rsidRDefault="00BF5C61" w:rsidP="00BF5C61">
      <w:pPr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p w:rsidR="00BF5C61" w:rsidRPr="00BF5C61" w:rsidRDefault="00BF5C61" w:rsidP="00BF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</w:pPr>
      <w:r w:rsidRPr="00BF5C61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      </w:t>
      </w:r>
      <w:r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До виконавчого комітету Гребінківської селищної ради звернувся гр. </w:t>
      </w:r>
      <w:bookmarkStart w:id="2" w:name="_Hlk144971954"/>
      <w:bookmarkStart w:id="3" w:name="_Hlk144979560"/>
      <w:r w:rsidR="004565F3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ХХХХХХХХ </w:t>
      </w:r>
      <w:proofErr w:type="spellStart"/>
      <w:r w:rsidR="004565F3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Хххххх</w:t>
      </w:r>
      <w:proofErr w:type="spellEnd"/>
      <w:r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 </w:t>
      </w:r>
      <w:bookmarkEnd w:id="2"/>
      <w:proofErr w:type="spellStart"/>
      <w:r w:rsidR="004565F3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Хххххххх</w:t>
      </w:r>
      <w:proofErr w:type="spellEnd"/>
      <w:r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 </w:t>
      </w:r>
      <w:bookmarkEnd w:id="3"/>
      <w:r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із заявою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, вхідний номер № 463/03-20</w:t>
      </w:r>
      <w:r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0</w:t>
      </w:r>
      <w:r w:rsidR="004565F3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6.09.2023 </w:t>
      </w:r>
      <w:bookmarkStart w:id="4" w:name="_Hlk144972022"/>
      <w:r w:rsidR="004565F3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про погодження проведення </w:t>
      </w:r>
      <w:r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проектно-вишукувальних та </w:t>
      </w:r>
      <w:bookmarkStart w:id="5" w:name="_Hlk144979602"/>
      <w:r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монтажних  робіт </w:t>
      </w:r>
      <w:bookmarkStart w:id="6" w:name="_Hlk144970697"/>
      <w:bookmarkEnd w:id="5"/>
      <w:r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по газифікації  </w:t>
      </w:r>
      <w:bookmarkEnd w:id="6"/>
      <w:r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житлового будинку в смт Гребінки, вул. </w:t>
      </w:r>
      <w:proofErr w:type="spellStart"/>
      <w:r w:rsidR="004565F3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Хххххх</w:t>
      </w:r>
      <w:proofErr w:type="spellEnd"/>
      <w:r w:rsidR="004565F3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 </w:t>
      </w:r>
      <w:proofErr w:type="spellStart"/>
      <w:r w:rsidR="004565F3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Хххххх</w:t>
      </w:r>
      <w:proofErr w:type="spellEnd"/>
      <w:r w:rsidR="004565F3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, буд. </w:t>
      </w:r>
      <w:proofErr w:type="spellStart"/>
      <w:r w:rsidR="004565F3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хх</w:t>
      </w:r>
      <w:proofErr w:type="spellEnd"/>
      <w:r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, кадастровий  номер  земельної ділянки </w:t>
      </w:r>
      <w:proofErr w:type="spellStart"/>
      <w:r w:rsidR="004565F3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хххххххххххххххх</w:t>
      </w:r>
      <w:proofErr w:type="spellEnd"/>
      <w:r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. </w:t>
      </w:r>
    </w:p>
    <w:bookmarkEnd w:id="4"/>
    <w:p w:rsidR="00BF5C61" w:rsidRPr="00BF5C61" w:rsidRDefault="00BF5C61" w:rsidP="00BF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</w:pPr>
      <w:r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        Враховуючи викладене, з метою  здійснення контролю за веденням земляних робіт, керуючись пп. 9 п. а  частини першої ст. 31 Закону України “Про місцеве самоврядування в Україні”, виконавчий комітет Гребінківської селищної ради </w:t>
      </w:r>
    </w:p>
    <w:p w:rsidR="00BF5C61" w:rsidRPr="00BF5C61" w:rsidRDefault="00BF5C61" w:rsidP="00BF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</w:pPr>
    </w:p>
    <w:p w:rsidR="00BF5C61" w:rsidRPr="00BF5C61" w:rsidRDefault="00BF5C61" w:rsidP="00BF5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BF5C61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ВИРІШИВ:</w:t>
      </w:r>
    </w:p>
    <w:p w:rsidR="00BF5C61" w:rsidRPr="00BF5C61" w:rsidRDefault="00BF5C61" w:rsidP="00BF5C61">
      <w:pPr>
        <w:spacing w:after="0" w:line="240" w:lineRule="auto"/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</w:pPr>
    </w:p>
    <w:p w:rsidR="00BF5C61" w:rsidRPr="00BF5C61" w:rsidRDefault="00BF5C61" w:rsidP="00BF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</w:pPr>
      <w:r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        </w:t>
      </w:r>
      <w:r w:rsidRPr="00BF5C61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1.</w:t>
      </w:r>
      <w:r w:rsidR="001B31B0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Погодити  </w:t>
      </w:r>
      <w:r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гр. </w:t>
      </w:r>
      <w:bookmarkStart w:id="7" w:name="_Hlk144979427"/>
      <w:r w:rsidR="001B31B0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ХХХХХХ</w:t>
      </w:r>
      <w:r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 </w:t>
      </w:r>
      <w:proofErr w:type="spellStart"/>
      <w:r w:rsidR="001B31B0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Ххххх</w:t>
      </w:r>
      <w:proofErr w:type="spellEnd"/>
      <w:r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 </w:t>
      </w:r>
      <w:proofErr w:type="spellStart"/>
      <w:r w:rsidR="001B31B0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Ххххх</w:t>
      </w:r>
      <w:proofErr w:type="spellEnd"/>
      <w:r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 </w:t>
      </w:r>
      <w:bookmarkEnd w:id="7"/>
      <w:r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проведення проектно-вишукувальних та монтажних  робіт по газифікації  житлового будинку в смт Гребінки, вул. </w:t>
      </w:r>
      <w:proofErr w:type="spellStart"/>
      <w:r w:rsidR="001B31B0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Ххххх</w:t>
      </w:r>
      <w:proofErr w:type="spellEnd"/>
      <w:r w:rsidR="001B31B0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 </w:t>
      </w:r>
      <w:proofErr w:type="spellStart"/>
      <w:r w:rsidR="001B31B0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Ххххх</w:t>
      </w:r>
      <w:proofErr w:type="spellEnd"/>
      <w:r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, буд. </w:t>
      </w:r>
      <w:proofErr w:type="spellStart"/>
      <w:r w:rsidR="001B31B0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хх</w:t>
      </w:r>
      <w:proofErr w:type="spellEnd"/>
      <w:r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, кадастровий  номер  земельно</w:t>
      </w:r>
      <w:r w:rsidR="001B31B0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ї ділянки </w:t>
      </w:r>
      <w:proofErr w:type="spellStart"/>
      <w:r w:rsidR="001B31B0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хххххххххххххххххх</w:t>
      </w:r>
      <w:proofErr w:type="spellEnd"/>
      <w:r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.</w:t>
      </w:r>
    </w:p>
    <w:p w:rsidR="00BF5C61" w:rsidRPr="00BF5C61" w:rsidRDefault="00BF5C61" w:rsidP="00BF5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C61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        </w:t>
      </w:r>
      <w:r w:rsidRPr="00BF5C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</w:t>
      </w:r>
      <w:r w:rsidRPr="00BF5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Зобов’язати гр. </w:t>
      </w:r>
      <w:r w:rsidR="001B31B0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ХХХХХХ </w:t>
      </w:r>
      <w:proofErr w:type="spellStart"/>
      <w:r w:rsidR="001B31B0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Ххххх</w:t>
      </w:r>
      <w:proofErr w:type="spellEnd"/>
      <w:r w:rsidR="001B31B0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 </w:t>
      </w:r>
      <w:proofErr w:type="spellStart"/>
      <w:r w:rsidR="001B31B0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Ххххххх</w:t>
      </w:r>
      <w:proofErr w:type="spellEnd"/>
      <w:r w:rsidRPr="00BF5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перед початком проведення проектно-вишукувальних та монтажних робіт по газифікації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5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отримати дозвіл на порушення об’єкта благоустрою.</w:t>
      </w:r>
    </w:p>
    <w:p w:rsidR="00BF5C61" w:rsidRPr="00BF5C61" w:rsidRDefault="00BF5C61" w:rsidP="00BF5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F5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BF5C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Pr="00BF5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Зобов’язати </w:t>
      </w:r>
      <w:proofErr w:type="spellStart"/>
      <w:r w:rsidR="001B3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</w:t>
      </w:r>
      <w:proofErr w:type="spellEnd"/>
      <w:r w:rsidR="001B3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B3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</w:t>
      </w:r>
      <w:proofErr w:type="spellEnd"/>
      <w:r w:rsidR="001B31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Хххххх</w:t>
      </w:r>
      <w:bookmarkStart w:id="8" w:name="_GoBack"/>
      <w:bookmarkEnd w:id="8"/>
      <w:r w:rsidRPr="00BF5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після закінчення проведення земляних робіт – відновити стан дорожнього покриття до попереднього.</w:t>
      </w:r>
    </w:p>
    <w:p w:rsidR="00BF5C61" w:rsidRPr="00BF5C61" w:rsidRDefault="00BF5C61" w:rsidP="00BF5C6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F5C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     </w:t>
      </w:r>
    </w:p>
    <w:p w:rsidR="00BF5C61" w:rsidRDefault="00BF5C61" w:rsidP="00BF5C61">
      <w:pPr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val="uk-UA" w:eastAsia="ru-RU"/>
        </w:rPr>
      </w:pPr>
      <w:r w:rsidRPr="00BF5C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4.</w:t>
      </w:r>
      <w:r w:rsidRPr="00BF5C61">
        <w:rPr>
          <w:rFonts w:ascii="Times New Roman" w:eastAsia="Calibri" w:hAnsi="Times New Roman" w:cs="Times New Roman"/>
          <w:color w:val="191919"/>
          <w:sz w:val="28"/>
          <w:szCs w:val="28"/>
          <w:lang w:val="uk-UA"/>
        </w:rPr>
        <w:t>Керуючому справами (секретарю) виконавчого комітету</w:t>
      </w:r>
      <w:r w:rsidRPr="00BF5C61">
        <w:rPr>
          <w:rFonts w:ascii="Times New Roman" w:eastAsia="Calibri" w:hAnsi="Times New Roman" w:cs="Times New Roman"/>
          <w:color w:val="191919"/>
          <w:sz w:val="28"/>
          <w:szCs w:val="28"/>
          <w:lang w:val="uk-UA" w:eastAsia="ru-RU"/>
        </w:rPr>
        <w:t xml:space="preserve"> Гребінківської селищної ради ТИХОНЕНКО Олені Володимирівні, забезпечити розміщення д</w:t>
      </w:r>
      <w:r>
        <w:rPr>
          <w:rFonts w:ascii="Times New Roman" w:eastAsia="Calibri" w:hAnsi="Times New Roman" w:cs="Times New Roman"/>
          <w:color w:val="191919"/>
          <w:sz w:val="28"/>
          <w:szCs w:val="28"/>
          <w:lang w:val="uk-UA" w:eastAsia="ru-RU"/>
        </w:rPr>
        <w:t xml:space="preserve">аного рішення на офіційному </w:t>
      </w:r>
      <w:proofErr w:type="spellStart"/>
      <w:r>
        <w:rPr>
          <w:rFonts w:ascii="Times New Roman" w:eastAsia="Calibri" w:hAnsi="Times New Roman" w:cs="Times New Roman"/>
          <w:color w:val="191919"/>
          <w:sz w:val="28"/>
          <w:szCs w:val="28"/>
          <w:lang w:val="uk-UA" w:eastAsia="ru-RU"/>
        </w:rPr>
        <w:t>веб</w:t>
      </w:r>
      <w:r w:rsidRPr="00BF5C61">
        <w:rPr>
          <w:rFonts w:ascii="Times New Roman" w:eastAsia="Calibri" w:hAnsi="Times New Roman" w:cs="Times New Roman"/>
          <w:color w:val="191919"/>
          <w:sz w:val="28"/>
          <w:szCs w:val="28"/>
          <w:lang w:val="uk-UA" w:eastAsia="ru-RU"/>
        </w:rPr>
        <w:t>сайті</w:t>
      </w:r>
      <w:proofErr w:type="spellEnd"/>
      <w:r w:rsidRPr="00BF5C61">
        <w:rPr>
          <w:rFonts w:ascii="Times New Roman" w:eastAsia="Calibri" w:hAnsi="Times New Roman" w:cs="Times New Roman"/>
          <w:color w:val="191919"/>
          <w:sz w:val="28"/>
          <w:szCs w:val="28"/>
          <w:lang w:val="uk-UA" w:eastAsia="ru-RU"/>
        </w:rPr>
        <w:t xml:space="preserve"> Гребінківської селищної ради.</w:t>
      </w:r>
    </w:p>
    <w:p w:rsidR="00BF5C61" w:rsidRPr="00BF5C61" w:rsidRDefault="00BF5C61" w:rsidP="00BF5C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F5C61" w:rsidRPr="00BF5C61" w:rsidRDefault="00BF5C61" w:rsidP="00BF5C6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val="uk-UA" w:eastAsia="ru-RU"/>
        </w:rPr>
      </w:pPr>
      <w:r w:rsidRPr="00BF5C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5.</w:t>
      </w:r>
      <w:r w:rsidRPr="00BF5C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 </w:t>
      </w:r>
      <w:r w:rsidRPr="00BF5C61">
        <w:rPr>
          <w:rFonts w:ascii="Times New Roman" w:eastAsia="Calibri" w:hAnsi="Times New Roman" w:cs="Times New Roman"/>
          <w:color w:val="191919"/>
          <w:sz w:val="28"/>
          <w:szCs w:val="28"/>
          <w:lang w:val="uk-UA" w:eastAsia="ru-RU"/>
        </w:rPr>
        <w:t xml:space="preserve">на начальника відділу економічного розвитку, житлово-комунального господарства, будівництва та інфраструктури апарату виконавчого комітету Гребінківської селищної ради РУДЕНКА Василя Миколайовича. </w:t>
      </w:r>
    </w:p>
    <w:p w:rsidR="00BF5C61" w:rsidRPr="00BF5C61" w:rsidRDefault="00BF5C61" w:rsidP="00BF5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p w:rsidR="00BF5C61" w:rsidRPr="00BF5C61" w:rsidRDefault="00BF5C61" w:rsidP="00BF5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p w:rsidR="00BF5C61" w:rsidRPr="00BF5C61" w:rsidRDefault="00BF5C61" w:rsidP="00BF5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p w:rsidR="00BF5C61" w:rsidRPr="00BF5C61" w:rsidRDefault="00BF5C61" w:rsidP="00BF5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p w:rsidR="00BF5C61" w:rsidRPr="00BF5C61" w:rsidRDefault="00BF5C61" w:rsidP="00BF5C61">
      <w:pPr>
        <w:tabs>
          <w:tab w:val="left" w:pos="708"/>
          <w:tab w:val="left" w:pos="1416"/>
          <w:tab w:val="left" w:pos="2124"/>
          <w:tab w:val="left" w:pos="2832"/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BF5C61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 Селищний голова                                                               Роман ЗАСУХА</w:t>
      </w:r>
    </w:p>
    <w:p w:rsidR="00BF5C61" w:rsidRPr="00BF5C61" w:rsidRDefault="00BF5C61" w:rsidP="00BF5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</w:p>
    <w:p w:rsidR="006549B4" w:rsidRDefault="006549B4"/>
    <w:sectPr w:rsidR="006549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97"/>
    <w:rsid w:val="001B31B0"/>
    <w:rsid w:val="004565F3"/>
    <w:rsid w:val="006549B4"/>
    <w:rsid w:val="00B97597"/>
    <w:rsid w:val="00B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F5C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F5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4</cp:revision>
  <cp:lastPrinted>2023-09-07T13:01:00Z</cp:lastPrinted>
  <dcterms:created xsi:type="dcterms:W3CDTF">2023-09-07T12:58:00Z</dcterms:created>
  <dcterms:modified xsi:type="dcterms:W3CDTF">2023-09-21T14:22:00Z</dcterms:modified>
</cp:coreProperties>
</file>