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9A5" w:rsidRDefault="00CC49A5" w:rsidP="00CC49A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object w:dxaOrig="735" w:dyaOrig="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6.5pt" o:ole="" fillcolor="window">
            <v:imagedata r:id="rId6" o:title=""/>
          </v:shape>
          <o:OLEObject Type="Embed" ProgID="PBrush" ShapeID="_x0000_i1025" DrawAspect="Content" ObjectID="_1743515484" r:id="rId7"/>
        </w:object>
      </w:r>
    </w:p>
    <w:p w:rsidR="00CC49A5" w:rsidRPr="000D0AEE" w:rsidRDefault="00CC49A5" w:rsidP="00CC49A5">
      <w:pPr>
        <w:spacing w:after="0" w:line="240" w:lineRule="auto"/>
        <w:jc w:val="center"/>
        <w:rPr>
          <w:rFonts w:ascii="Times New Roman" w:eastAsia="Times New Roman" w:hAnsi="Times New Roman"/>
          <w:sz w:val="32"/>
          <w:szCs w:val="32"/>
          <w:lang w:val="uk-UA" w:eastAsia="ru-RU"/>
        </w:rPr>
      </w:pPr>
      <w:r w:rsidRPr="000D0AEE">
        <w:rPr>
          <w:rFonts w:ascii="Times New Roman" w:eastAsia="Times New Roman" w:hAnsi="Times New Roman"/>
          <w:b/>
          <w:sz w:val="32"/>
          <w:szCs w:val="32"/>
          <w:lang w:val="uk-UA" w:eastAsia="ru-RU"/>
        </w:rPr>
        <w:t>ГРЕБІНКІВСЬКА СЕЛИЩНА РАДА</w:t>
      </w:r>
    </w:p>
    <w:p w:rsidR="00CC49A5" w:rsidRPr="000D0AEE" w:rsidRDefault="00CC49A5" w:rsidP="00CC49A5">
      <w:pPr>
        <w:spacing w:after="0" w:line="240" w:lineRule="auto"/>
        <w:jc w:val="center"/>
        <w:rPr>
          <w:rFonts w:ascii="Times New Roman" w:eastAsia="Times New Roman" w:hAnsi="Times New Roman"/>
          <w:b/>
          <w:sz w:val="32"/>
          <w:szCs w:val="32"/>
          <w:lang w:val="uk-UA" w:eastAsia="ru-RU"/>
        </w:rPr>
      </w:pPr>
      <w:r w:rsidRPr="000D0AEE">
        <w:rPr>
          <w:rFonts w:ascii="Times New Roman" w:eastAsia="Times New Roman" w:hAnsi="Times New Roman"/>
          <w:b/>
          <w:sz w:val="32"/>
          <w:szCs w:val="32"/>
          <w:lang w:val="uk-UA" w:eastAsia="ru-RU"/>
        </w:rPr>
        <w:t>Білоцерківського району Київської області</w:t>
      </w:r>
    </w:p>
    <w:p w:rsidR="00CC49A5" w:rsidRPr="000D0AEE" w:rsidRDefault="00CC49A5" w:rsidP="00CC49A5">
      <w:pPr>
        <w:spacing w:after="0" w:line="240" w:lineRule="auto"/>
        <w:jc w:val="center"/>
        <w:rPr>
          <w:rFonts w:ascii="Times New Roman" w:eastAsia="Times New Roman" w:hAnsi="Times New Roman"/>
          <w:b/>
          <w:sz w:val="32"/>
          <w:szCs w:val="32"/>
          <w:lang w:val="uk-UA" w:eastAsia="ru-RU"/>
        </w:rPr>
      </w:pPr>
      <w:r w:rsidRPr="000D0AEE">
        <w:rPr>
          <w:rFonts w:ascii="Times New Roman" w:eastAsia="Times New Roman" w:hAnsi="Times New Roman"/>
          <w:b/>
          <w:sz w:val="32"/>
          <w:szCs w:val="32"/>
          <w:lang w:val="en-US" w:eastAsia="ru-RU"/>
        </w:rPr>
        <w:t>VIII</w:t>
      </w:r>
      <w:r w:rsidRPr="000D0AEE">
        <w:rPr>
          <w:rFonts w:ascii="Times New Roman" w:eastAsia="Times New Roman" w:hAnsi="Times New Roman"/>
          <w:b/>
          <w:sz w:val="32"/>
          <w:szCs w:val="32"/>
          <w:lang w:val="uk-UA" w:eastAsia="ru-RU"/>
        </w:rPr>
        <w:t xml:space="preserve"> скликання</w:t>
      </w:r>
    </w:p>
    <w:p w:rsidR="00CC49A5" w:rsidRPr="000D0AEE" w:rsidRDefault="00CC49A5" w:rsidP="00CC49A5">
      <w:pPr>
        <w:spacing w:after="0" w:line="240" w:lineRule="auto"/>
        <w:jc w:val="both"/>
        <w:rPr>
          <w:rFonts w:ascii="Times New Roman" w:eastAsia="Times New Roman" w:hAnsi="Times New Roman"/>
          <w:b/>
          <w:sz w:val="32"/>
          <w:szCs w:val="32"/>
          <w:lang w:val="uk-UA" w:eastAsia="ru-RU"/>
        </w:rPr>
      </w:pPr>
      <w:r w:rsidRPr="000D0AEE">
        <w:rPr>
          <w:rFonts w:ascii="Times New Roman" w:eastAsia="Times New Roman" w:hAnsi="Times New Roman"/>
          <w:b/>
          <w:sz w:val="32"/>
          <w:szCs w:val="32"/>
          <w:lang w:val="uk-UA" w:eastAsia="ru-RU"/>
        </w:rPr>
        <w:t xml:space="preserve"> </w:t>
      </w:r>
    </w:p>
    <w:p w:rsidR="00CC49A5" w:rsidRPr="000D0AEE" w:rsidRDefault="00CC49A5" w:rsidP="00CC49A5">
      <w:pPr>
        <w:spacing w:after="200" w:line="276" w:lineRule="auto"/>
        <w:jc w:val="center"/>
        <w:rPr>
          <w:rFonts w:ascii="Times New Roman" w:eastAsia="Times New Roman" w:hAnsi="Times New Roman"/>
          <w:b/>
          <w:sz w:val="32"/>
          <w:szCs w:val="32"/>
          <w:lang w:val="uk-UA" w:eastAsia="uk-UA"/>
        </w:rPr>
      </w:pPr>
      <w:r w:rsidRPr="000D0AEE">
        <w:rPr>
          <w:rFonts w:ascii="Times New Roman" w:eastAsia="Times New Roman" w:hAnsi="Times New Roman"/>
          <w:b/>
          <w:sz w:val="32"/>
          <w:szCs w:val="32"/>
          <w:lang w:val="uk-UA" w:eastAsia="uk-UA"/>
        </w:rPr>
        <w:t>Р</w:t>
      </w:r>
      <w:r w:rsidR="00B636B9">
        <w:rPr>
          <w:rFonts w:ascii="Times New Roman" w:eastAsia="Times New Roman" w:hAnsi="Times New Roman"/>
          <w:b/>
          <w:sz w:val="32"/>
          <w:szCs w:val="32"/>
          <w:lang w:val="uk-UA" w:eastAsia="uk-UA"/>
        </w:rPr>
        <w:t xml:space="preserve"> </w:t>
      </w:r>
      <w:r w:rsidRPr="000D0AEE">
        <w:rPr>
          <w:rFonts w:ascii="Times New Roman" w:eastAsia="Times New Roman" w:hAnsi="Times New Roman"/>
          <w:b/>
          <w:sz w:val="32"/>
          <w:szCs w:val="32"/>
          <w:lang w:val="uk-UA" w:eastAsia="uk-UA"/>
        </w:rPr>
        <w:t>І</w:t>
      </w:r>
      <w:r w:rsidR="00B636B9">
        <w:rPr>
          <w:rFonts w:ascii="Times New Roman" w:eastAsia="Times New Roman" w:hAnsi="Times New Roman"/>
          <w:b/>
          <w:sz w:val="32"/>
          <w:szCs w:val="32"/>
          <w:lang w:val="uk-UA" w:eastAsia="uk-UA"/>
        </w:rPr>
        <w:t xml:space="preserve"> </w:t>
      </w:r>
      <w:r w:rsidRPr="000D0AEE">
        <w:rPr>
          <w:rFonts w:ascii="Times New Roman" w:eastAsia="Times New Roman" w:hAnsi="Times New Roman"/>
          <w:b/>
          <w:sz w:val="32"/>
          <w:szCs w:val="32"/>
          <w:lang w:val="uk-UA" w:eastAsia="uk-UA"/>
        </w:rPr>
        <w:t>Ш</w:t>
      </w:r>
      <w:r w:rsidR="00B636B9">
        <w:rPr>
          <w:rFonts w:ascii="Times New Roman" w:eastAsia="Times New Roman" w:hAnsi="Times New Roman"/>
          <w:b/>
          <w:sz w:val="32"/>
          <w:szCs w:val="32"/>
          <w:lang w:val="uk-UA" w:eastAsia="uk-UA"/>
        </w:rPr>
        <w:t xml:space="preserve"> </w:t>
      </w:r>
      <w:r w:rsidRPr="000D0AEE">
        <w:rPr>
          <w:rFonts w:ascii="Times New Roman" w:eastAsia="Times New Roman" w:hAnsi="Times New Roman"/>
          <w:b/>
          <w:sz w:val="32"/>
          <w:szCs w:val="32"/>
          <w:lang w:val="uk-UA" w:eastAsia="uk-UA"/>
        </w:rPr>
        <w:t>Е</w:t>
      </w:r>
      <w:r w:rsidR="00B636B9">
        <w:rPr>
          <w:rFonts w:ascii="Times New Roman" w:eastAsia="Times New Roman" w:hAnsi="Times New Roman"/>
          <w:b/>
          <w:sz w:val="32"/>
          <w:szCs w:val="32"/>
          <w:lang w:val="uk-UA" w:eastAsia="uk-UA"/>
        </w:rPr>
        <w:t xml:space="preserve"> </w:t>
      </w:r>
      <w:r w:rsidRPr="000D0AEE">
        <w:rPr>
          <w:rFonts w:ascii="Times New Roman" w:eastAsia="Times New Roman" w:hAnsi="Times New Roman"/>
          <w:b/>
          <w:sz w:val="32"/>
          <w:szCs w:val="32"/>
          <w:lang w:val="uk-UA" w:eastAsia="uk-UA"/>
        </w:rPr>
        <w:t>Н</w:t>
      </w:r>
      <w:r w:rsidR="00B636B9">
        <w:rPr>
          <w:rFonts w:ascii="Times New Roman" w:eastAsia="Times New Roman" w:hAnsi="Times New Roman"/>
          <w:b/>
          <w:sz w:val="32"/>
          <w:szCs w:val="32"/>
          <w:lang w:val="uk-UA" w:eastAsia="uk-UA"/>
        </w:rPr>
        <w:t xml:space="preserve"> </w:t>
      </w:r>
      <w:proofErr w:type="spellStart"/>
      <w:r w:rsidRPr="000D0AEE">
        <w:rPr>
          <w:rFonts w:ascii="Times New Roman" w:eastAsia="Times New Roman" w:hAnsi="Times New Roman"/>
          <w:b/>
          <w:sz w:val="32"/>
          <w:szCs w:val="32"/>
          <w:lang w:val="uk-UA" w:eastAsia="uk-UA"/>
        </w:rPr>
        <w:t>Н</w:t>
      </w:r>
      <w:proofErr w:type="spellEnd"/>
      <w:r w:rsidR="00B636B9">
        <w:rPr>
          <w:rFonts w:ascii="Times New Roman" w:eastAsia="Times New Roman" w:hAnsi="Times New Roman"/>
          <w:b/>
          <w:sz w:val="32"/>
          <w:szCs w:val="32"/>
          <w:lang w:val="uk-UA" w:eastAsia="uk-UA"/>
        </w:rPr>
        <w:t xml:space="preserve"> </w:t>
      </w:r>
      <w:r w:rsidRPr="000D0AEE">
        <w:rPr>
          <w:rFonts w:ascii="Times New Roman" w:eastAsia="Times New Roman" w:hAnsi="Times New Roman"/>
          <w:b/>
          <w:sz w:val="32"/>
          <w:szCs w:val="32"/>
          <w:lang w:val="uk-UA" w:eastAsia="uk-UA"/>
        </w:rPr>
        <w:t>Я</w:t>
      </w:r>
    </w:p>
    <w:p w:rsidR="00CC49A5" w:rsidRDefault="000D0AEE" w:rsidP="00CC49A5">
      <w:pPr>
        <w:spacing w:after="0" w:line="240" w:lineRule="auto"/>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від </w:t>
      </w:r>
      <w:r w:rsidRPr="000D0AEE">
        <w:rPr>
          <w:rFonts w:ascii="Times New Roman" w:eastAsia="Times New Roman" w:hAnsi="Times New Roman"/>
          <w:b/>
          <w:sz w:val="28"/>
          <w:szCs w:val="28"/>
          <w:lang w:val="uk-UA" w:eastAsia="ru-RU"/>
        </w:rPr>
        <w:t xml:space="preserve">06 </w:t>
      </w:r>
      <w:r>
        <w:rPr>
          <w:rFonts w:ascii="Times New Roman" w:eastAsia="Times New Roman" w:hAnsi="Times New Roman"/>
          <w:b/>
          <w:sz w:val="28"/>
          <w:szCs w:val="28"/>
          <w:lang w:val="uk-UA" w:eastAsia="ru-RU"/>
        </w:rPr>
        <w:t>квітня</w:t>
      </w:r>
      <w:r w:rsidR="00CC49A5">
        <w:rPr>
          <w:rFonts w:ascii="Times New Roman" w:eastAsia="Times New Roman" w:hAnsi="Times New Roman"/>
          <w:b/>
          <w:sz w:val="28"/>
          <w:szCs w:val="28"/>
          <w:lang w:val="uk-UA" w:eastAsia="ru-RU"/>
        </w:rPr>
        <w:t xml:space="preserve"> 2023 року             </w:t>
      </w:r>
      <w:proofErr w:type="spellStart"/>
      <w:r w:rsidR="00CC49A5">
        <w:rPr>
          <w:rFonts w:ascii="Times New Roman" w:hAnsi="Times New Roman"/>
          <w:b/>
          <w:sz w:val="28"/>
          <w:szCs w:val="28"/>
          <w:lang w:val="uk-UA"/>
        </w:rPr>
        <w:t>смт</w:t>
      </w:r>
      <w:proofErr w:type="spellEnd"/>
      <w:r w:rsidR="00CC49A5">
        <w:rPr>
          <w:rFonts w:ascii="Times New Roman" w:hAnsi="Times New Roman"/>
          <w:b/>
          <w:sz w:val="28"/>
          <w:szCs w:val="28"/>
          <w:lang w:val="uk-UA"/>
        </w:rPr>
        <w:t xml:space="preserve"> Гребінки</w:t>
      </w:r>
      <w:r>
        <w:rPr>
          <w:rFonts w:ascii="Times New Roman" w:eastAsia="Times New Roman" w:hAnsi="Times New Roman"/>
          <w:b/>
          <w:sz w:val="28"/>
          <w:szCs w:val="28"/>
          <w:lang w:val="uk-UA" w:eastAsia="ru-RU"/>
        </w:rPr>
        <w:t xml:space="preserve">                №608-23</w:t>
      </w:r>
      <w:r w:rsidR="00CC49A5">
        <w:rPr>
          <w:rFonts w:ascii="Times New Roman" w:eastAsia="Times New Roman" w:hAnsi="Times New Roman"/>
          <w:b/>
          <w:sz w:val="28"/>
          <w:szCs w:val="28"/>
          <w:lang w:val="uk-UA" w:eastAsia="ru-RU"/>
        </w:rPr>
        <w:t xml:space="preserve">-VIII </w:t>
      </w:r>
    </w:p>
    <w:p w:rsidR="000D0AEE" w:rsidRDefault="000D0AEE" w:rsidP="00CC49A5">
      <w:pPr>
        <w:keepNext/>
        <w:spacing w:after="0" w:line="240" w:lineRule="auto"/>
        <w:outlineLvl w:val="0"/>
        <w:rPr>
          <w:rFonts w:ascii="Times New Roman" w:eastAsia="Times New Roman" w:hAnsi="Times New Roman"/>
          <w:b/>
          <w:sz w:val="28"/>
          <w:szCs w:val="28"/>
          <w:lang w:val="uk-UA" w:eastAsia="ru-RU"/>
        </w:rPr>
      </w:pPr>
    </w:p>
    <w:p w:rsidR="000D0AEE" w:rsidRDefault="000D0AEE" w:rsidP="00CC49A5">
      <w:pPr>
        <w:keepNext/>
        <w:spacing w:after="0" w:line="240" w:lineRule="auto"/>
        <w:outlineLvl w:val="0"/>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Про </w:t>
      </w:r>
      <w:r w:rsidR="00CC49A5">
        <w:rPr>
          <w:rFonts w:ascii="Times New Roman" w:eastAsia="Times New Roman" w:hAnsi="Times New Roman"/>
          <w:b/>
          <w:sz w:val="28"/>
          <w:szCs w:val="28"/>
          <w:lang w:val="uk-UA" w:eastAsia="ru-RU"/>
        </w:rPr>
        <w:t xml:space="preserve">надання дозволу на розроблення технічної </w:t>
      </w:r>
      <w:r w:rsidR="00CC49A5">
        <w:rPr>
          <w:rFonts w:ascii="Times New Roman" w:eastAsia="Times New Roman" w:hAnsi="Times New Roman"/>
          <w:b/>
          <w:sz w:val="28"/>
          <w:szCs w:val="28"/>
          <w:lang w:val="uk-UA" w:eastAsia="ru-RU"/>
        </w:rPr>
        <w:tab/>
      </w:r>
      <w:r w:rsidR="00CC49A5">
        <w:rPr>
          <w:rFonts w:ascii="Times New Roman" w:eastAsia="Times New Roman" w:hAnsi="Times New Roman"/>
          <w:b/>
          <w:sz w:val="28"/>
          <w:szCs w:val="28"/>
          <w:lang w:val="uk-UA" w:eastAsia="ru-RU"/>
        </w:rPr>
        <w:tab/>
        <w:t xml:space="preserve">            документації  із землеустрою  щодо об'єднання </w:t>
      </w:r>
      <w:r w:rsidR="00CC49A5">
        <w:rPr>
          <w:rFonts w:ascii="Times New Roman" w:eastAsia="Times New Roman" w:hAnsi="Times New Roman"/>
          <w:b/>
          <w:sz w:val="28"/>
          <w:szCs w:val="28"/>
          <w:lang w:val="uk-UA" w:eastAsia="ru-RU"/>
        </w:rPr>
        <w:tab/>
      </w:r>
      <w:r w:rsidR="00CC49A5">
        <w:rPr>
          <w:rFonts w:ascii="Times New Roman" w:eastAsia="Times New Roman" w:hAnsi="Times New Roman"/>
          <w:b/>
          <w:sz w:val="28"/>
          <w:szCs w:val="28"/>
          <w:lang w:val="uk-UA" w:eastAsia="ru-RU"/>
        </w:rPr>
        <w:tab/>
      </w:r>
      <w:r w:rsidR="00CC49A5">
        <w:rPr>
          <w:rFonts w:ascii="Times New Roman" w:eastAsia="Times New Roman" w:hAnsi="Times New Roman"/>
          <w:b/>
          <w:sz w:val="28"/>
          <w:szCs w:val="28"/>
          <w:lang w:val="uk-UA" w:eastAsia="ru-RU"/>
        </w:rPr>
        <w:tab/>
        <w:t xml:space="preserve">        земельних </w:t>
      </w:r>
      <w:r>
        <w:rPr>
          <w:rFonts w:ascii="Times New Roman" w:eastAsia="Times New Roman" w:hAnsi="Times New Roman"/>
          <w:b/>
          <w:sz w:val="28"/>
          <w:szCs w:val="28"/>
          <w:lang w:val="uk-UA" w:eastAsia="ru-RU"/>
        </w:rPr>
        <w:t xml:space="preserve"> </w:t>
      </w:r>
      <w:r w:rsidR="00CC49A5">
        <w:rPr>
          <w:rFonts w:ascii="Times New Roman" w:eastAsia="Times New Roman" w:hAnsi="Times New Roman"/>
          <w:b/>
          <w:sz w:val="28"/>
          <w:szCs w:val="28"/>
          <w:lang w:val="uk-UA" w:eastAsia="ru-RU"/>
        </w:rPr>
        <w:t xml:space="preserve">ділянок </w:t>
      </w:r>
      <w:r>
        <w:rPr>
          <w:rFonts w:ascii="Times New Roman" w:eastAsia="Times New Roman" w:hAnsi="Times New Roman"/>
          <w:b/>
          <w:sz w:val="28"/>
          <w:szCs w:val="28"/>
          <w:lang w:val="uk-UA" w:eastAsia="ru-RU"/>
        </w:rPr>
        <w:t xml:space="preserve"> </w:t>
      </w:r>
      <w:r w:rsidR="00CC49A5">
        <w:rPr>
          <w:rFonts w:ascii="Times New Roman" w:eastAsia="Times New Roman" w:hAnsi="Times New Roman"/>
          <w:b/>
          <w:sz w:val="28"/>
          <w:szCs w:val="28"/>
          <w:lang w:val="uk-UA" w:eastAsia="ru-RU"/>
        </w:rPr>
        <w:t>та</w:t>
      </w:r>
      <w:r>
        <w:rPr>
          <w:rFonts w:ascii="Times New Roman" w:eastAsia="Times New Roman" w:hAnsi="Times New Roman"/>
          <w:b/>
          <w:sz w:val="28"/>
          <w:szCs w:val="28"/>
          <w:lang w:val="uk-UA" w:eastAsia="ru-RU"/>
        </w:rPr>
        <w:t xml:space="preserve"> </w:t>
      </w:r>
      <w:r w:rsidR="00CC49A5">
        <w:rPr>
          <w:rFonts w:ascii="Times New Roman" w:eastAsia="Times New Roman" w:hAnsi="Times New Roman"/>
          <w:b/>
          <w:sz w:val="28"/>
          <w:szCs w:val="28"/>
          <w:lang w:val="uk-UA" w:eastAsia="ru-RU"/>
        </w:rPr>
        <w:t xml:space="preserve"> </w:t>
      </w:r>
      <w:proofErr w:type="spellStart"/>
      <w:r w:rsidR="00CC49A5">
        <w:rPr>
          <w:rFonts w:ascii="Times New Roman" w:eastAsia="Times New Roman" w:hAnsi="Times New Roman"/>
          <w:b/>
          <w:sz w:val="28"/>
          <w:szCs w:val="28"/>
          <w:lang w:val="uk-UA" w:eastAsia="ru-RU"/>
        </w:rPr>
        <w:t>проєкту</w:t>
      </w:r>
      <w:proofErr w:type="spellEnd"/>
      <w:r w:rsidR="00CC49A5">
        <w:rPr>
          <w:rFonts w:ascii="Times New Roman" w:eastAsia="Times New Roman" w:hAnsi="Times New Roman"/>
          <w:b/>
          <w:sz w:val="28"/>
          <w:szCs w:val="28"/>
          <w:lang w:val="uk-UA" w:eastAsia="ru-RU"/>
        </w:rPr>
        <w:t xml:space="preserve"> землеустрою  </w:t>
      </w:r>
    </w:p>
    <w:p w:rsidR="00CC49A5" w:rsidRDefault="000D0AEE" w:rsidP="000D0AEE">
      <w:pPr>
        <w:keepNext/>
        <w:spacing w:after="0" w:line="240" w:lineRule="auto"/>
        <w:jc w:val="both"/>
        <w:outlineLvl w:val="0"/>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щодо відведення земельної ділянки </w:t>
      </w:r>
      <w:r w:rsidR="00CC49A5">
        <w:rPr>
          <w:rFonts w:ascii="Times New Roman" w:eastAsia="Times New Roman" w:hAnsi="Times New Roman"/>
          <w:b/>
          <w:sz w:val="28"/>
          <w:szCs w:val="28"/>
          <w:lang w:val="uk-UA" w:eastAsia="ru-RU"/>
        </w:rPr>
        <w:t>цільове</w:t>
      </w:r>
      <w:r>
        <w:rPr>
          <w:rFonts w:ascii="Times New Roman" w:eastAsia="Times New Roman" w:hAnsi="Times New Roman"/>
          <w:b/>
          <w:sz w:val="28"/>
          <w:szCs w:val="28"/>
          <w:lang w:val="uk-UA" w:eastAsia="ru-RU"/>
        </w:rPr>
        <w:t xml:space="preserve"> призначення якої </w:t>
      </w:r>
      <w:r w:rsidR="00CC49A5">
        <w:rPr>
          <w:rFonts w:ascii="Times New Roman" w:eastAsia="Times New Roman" w:hAnsi="Times New Roman"/>
          <w:b/>
          <w:sz w:val="28"/>
          <w:szCs w:val="28"/>
          <w:lang w:val="uk-UA" w:eastAsia="ru-RU"/>
        </w:rPr>
        <w:t>змінюється із для ведення особистог</w:t>
      </w:r>
      <w:r>
        <w:rPr>
          <w:rFonts w:ascii="Times New Roman" w:eastAsia="Times New Roman" w:hAnsi="Times New Roman"/>
          <w:b/>
          <w:sz w:val="28"/>
          <w:szCs w:val="28"/>
          <w:lang w:val="uk-UA" w:eastAsia="ru-RU"/>
        </w:rPr>
        <w:t xml:space="preserve">о селянського </w:t>
      </w:r>
      <w:r w:rsidR="00CC49A5">
        <w:rPr>
          <w:rFonts w:ascii="Times New Roman" w:eastAsia="Times New Roman" w:hAnsi="Times New Roman"/>
          <w:b/>
          <w:sz w:val="28"/>
          <w:szCs w:val="28"/>
          <w:lang w:val="uk-UA" w:eastAsia="ru-RU"/>
        </w:rPr>
        <w:t xml:space="preserve">господарства (код згідно КВЦПЗ 01.03) </w:t>
      </w:r>
      <w:r>
        <w:rPr>
          <w:rFonts w:ascii="Times New Roman" w:eastAsia="Times New Roman" w:hAnsi="Times New Roman"/>
          <w:b/>
          <w:sz w:val="28"/>
          <w:szCs w:val="28"/>
          <w:lang w:val="uk-UA" w:eastAsia="ru-RU"/>
        </w:rPr>
        <w:t xml:space="preserve">на земельні ділянки </w:t>
      </w:r>
      <w:r w:rsidR="00CC49A5">
        <w:rPr>
          <w:rFonts w:ascii="Times New Roman" w:eastAsia="Times New Roman" w:hAnsi="Times New Roman"/>
          <w:b/>
          <w:sz w:val="28"/>
          <w:szCs w:val="28"/>
          <w:lang w:val="uk-UA" w:eastAsia="ru-RU"/>
        </w:rPr>
        <w:t xml:space="preserve">загального користування </w:t>
      </w:r>
      <w:r>
        <w:rPr>
          <w:rFonts w:ascii="Times New Roman" w:eastAsia="Times New Roman" w:hAnsi="Times New Roman"/>
          <w:b/>
          <w:sz w:val="28"/>
          <w:szCs w:val="28"/>
          <w:lang w:val="uk-UA" w:eastAsia="ru-RU"/>
        </w:rPr>
        <w:t>відведені під місця поховання</w:t>
      </w:r>
      <w:r w:rsidR="00CC49A5">
        <w:rPr>
          <w:rFonts w:ascii="Times New Roman" w:eastAsia="Times New Roman" w:hAnsi="Times New Roman"/>
          <w:b/>
          <w:sz w:val="28"/>
          <w:szCs w:val="28"/>
          <w:lang w:val="uk-UA" w:eastAsia="ru-RU"/>
        </w:rPr>
        <w:t xml:space="preserve"> (код згідно КВЦПЗ</w:t>
      </w:r>
      <w:r>
        <w:rPr>
          <w:rFonts w:ascii="Times New Roman" w:eastAsia="Times New Roman" w:hAnsi="Times New Roman"/>
          <w:b/>
          <w:sz w:val="28"/>
          <w:szCs w:val="28"/>
          <w:lang w:val="uk-UA" w:eastAsia="ru-RU"/>
        </w:rPr>
        <w:t xml:space="preserve"> 07.09) для потреб громади,</w:t>
      </w:r>
      <w:r w:rsidR="00CC49A5">
        <w:rPr>
          <w:rFonts w:ascii="Times New Roman" w:eastAsia="Times New Roman" w:hAnsi="Times New Roman"/>
          <w:b/>
          <w:sz w:val="28"/>
          <w:szCs w:val="28"/>
          <w:lang w:val="uk-UA" w:eastAsia="ru-RU"/>
        </w:rPr>
        <w:t xml:space="preserve"> що розташовані  на територі</w:t>
      </w:r>
      <w:r>
        <w:rPr>
          <w:rFonts w:ascii="Times New Roman" w:eastAsia="Times New Roman" w:hAnsi="Times New Roman"/>
          <w:b/>
          <w:sz w:val="28"/>
          <w:szCs w:val="28"/>
          <w:lang w:val="uk-UA" w:eastAsia="ru-RU"/>
        </w:rPr>
        <w:t xml:space="preserve">ї Гребінківської </w:t>
      </w:r>
      <w:r w:rsidR="00CC49A5">
        <w:rPr>
          <w:rFonts w:ascii="Times New Roman" w:eastAsia="Times New Roman" w:hAnsi="Times New Roman"/>
          <w:b/>
          <w:sz w:val="28"/>
          <w:szCs w:val="28"/>
          <w:lang w:val="uk-UA" w:eastAsia="ru-RU"/>
        </w:rPr>
        <w:t>селищ</w:t>
      </w:r>
      <w:r>
        <w:rPr>
          <w:rFonts w:ascii="Times New Roman" w:eastAsia="Times New Roman" w:hAnsi="Times New Roman"/>
          <w:b/>
          <w:sz w:val="28"/>
          <w:szCs w:val="28"/>
          <w:lang w:val="uk-UA" w:eastAsia="ru-RU"/>
        </w:rPr>
        <w:t>ної територіальної громади</w:t>
      </w:r>
      <w:r>
        <w:rPr>
          <w:rFonts w:ascii="Times New Roman" w:eastAsia="Times New Roman" w:hAnsi="Times New Roman"/>
          <w:b/>
          <w:sz w:val="28"/>
          <w:szCs w:val="28"/>
          <w:lang w:val="uk-UA" w:eastAsia="ru-RU"/>
        </w:rPr>
        <w:tab/>
      </w:r>
    </w:p>
    <w:p w:rsidR="00CC49A5" w:rsidRDefault="00CC49A5" w:rsidP="00CC49A5">
      <w:pPr>
        <w:spacing w:after="200" w:line="276" w:lineRule="auto"/>
        <w:ind w:firstLine="708"/>
        <w:rPr>
          <w:rFonts w:ascii="Times New Roman" w:eastAsia="Times New Roman" w:hAnsi="Times New Roman"/>
          <w:sz w:val="28"/>
          <w:szCs w:val="28"/>
          <w:lang w:val="uk-UA" w:eastAsia="ru-RU"/>
        </w:rPr>
      </w:pPr>
    </w:p>
    <w:p w:rsidR="00CC49A5" w:rsidRDefault="00CC49A5" w:rsidP="00CC49A5">
      <w:pPr>
        <w:spacing w:after="200" w:line="276" w:lineRule="auto"/>
        <w:ind w:firstLine="708"/>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З мето</w:t>
      </w:r>
      <w:r w:rsidR="00B410DD">
        <w:rPr>
          <w:rFonts w:ascii="Times New Roman" w:eastAsia="Times New Roman" w:hAnsi="Times New Roman"/>
          <w:sz w:val="28"/>
          <w:szCs w:val="28"/>
          <w:lang w:val="uk-UA" w:eastAsia="ru-RU"/>
        </w:rPr>
        <w:t xml:space="preserve">ю забезпечення оформлення </w:t>
      </w:r>
      <w:proofErr w:type="spellStart"/>
      <w:r w:rsidR="00B410DD">
        <w:rPr>
          <w:rFonts w:ascii="Times New Roman" w:eastAsia="Times New Roman" w:hAnsi="Times New Roman"/>
          <w:sz w:val="28"/>
          <w:szCs w:val="28"/>
          <w:lang w:val="uk-UA" w:eastAsia="ru-RU"/>
        </w:rPr>
        <w:t>правоу</w:t>
      </w:r>
      <w:r>
        <w:rPr>
          <w:rFonts w:ascii="Times New Roman" w:eastAsia="Times New Roman" w:hAnsi="Times New Roman"/>
          <w:sz w:val="28"/>
          <w:szCs w:val="28"/>
          <w:lang w:val="uk-UA" w:eastAsia="ru-RU"/>
        </w:rPr>
        <w:t>становчих</w:t>
      </w:r>
      <w:proofErr w:type="spellEnd"/>
      <w:r>
        <w:rPr>
          <w:rFonts w:ascii="Times New Roman" w:eastAsia="Times New Roman" w:hAnsi="Times New Roman"/>
          <w:sz w:val="28"/>
          <w:szCs w:val="28"/>
          <w:lang w:val="uk-UA" w:eastAsia="ru-RU"/>
        </w:rPr>
        <w:t xml:space="preserve"> документів на земельні ділянки комунальної власності дл</w:t>
      </w:r>
      <w:r w:rsidR="00B410DD">
        <w:rPr>
          <w:rFonts w:ascii="Times New Roman" w:eastAsia="Times New Roman" w:hAnsi="Times New Roman"/>
          <w:sz w:val="28"/>
          <w:szCs w:val="28"/>
          <w:lang w:val="uk-UA" w:eastAsia="ru-RU"/>
        </w:rPr>
        <w:t>я потреб громади: площею 1,6600</w:t>
      </w:r>
      <w:r>
        <w:rPr>
          <w:rFonts w:ascii="Times New Roman" w:eastAsia="Times New Roman" w:hAnsi="Times New Roman"/>
          <w:sz w:val="28"/>
          <w:szCs w:val="28"/>
          <w:lang w:val="uk-UA" w:eastAsia="ru-RU"/>
        </w:rPr>
        <w:t xml:space="preserve">га (кадастровий номер </w:t>
      </w:r>
      <w:proofErr w:type="spellStart"/>
      <w:r w:rsidR="005F1517">
        <w:rPr>
          <w:rFonts w:ascii="Times New Roman" w:eastAsia="Times New Roman" w:hAnsi="Times New Roman"/>
          <w:sz w:val="28"/>
          <w:szCs w:val="28"/>
          <w:lang w:val="uk-UA" w:eastAsia="ru-RU"/>
        </w:rPr>
        <w:t>хххххххх</w:t>
      </w:r>
      <w:proofErr w:type="spellEnd"/>
      <w:r w:rsidR="005F1517">
        <w:rPr>
          <w:rFonts w:ascii="Times New Roman" w:eastAsia="Times New Roman" w:hAnsi="Times New Roman"/>
          <w:sz w:val="28"/>
          <w:szCs w:val="28"/>
          <w:lang w:val="uk-UA" w:eastAsia="ru-RU"/>
        </w:rPr>
        <w:t>:</w:t>
      </w:r>
      <w:proofErr w:type="spellStart"/>
      <w:r w:rsidR="005F1517">
        <w:rPr>
          <w:rFonts w:ascii="Times New Roman" w:eastAsia="Times New Roman" w:hAnsi="Times New Roman"/>
          <w:sz w:val="28"/>
          <w:szCs w:val="28"/>
          <w:lang w:val="uk-UA" w:eastAsia="ru-RU"/>
        </w:rPr>
        <w:t>хх</w:t>
      </w:r>
      <w:proofErr w:type="spellEnd"/>
      <w:r w:rsidR="005F1517">
        <w:rPr>
          <w:rFonts w:ascii="Times New Roman" w:eastAsia="Times New Roman" w:hAnsi="Times New Roman"/>
          <w:sz w:val="28"/>
          <w:szCs w:val="28"/>
          <w:lang w:val="uk-UA" w:eastAsia="ru-RU"/>
        </w:rPr>
        <w:t>:</w:t>
      </w:r>
      <w:proofErr w:type="spellStart"/>
      <w:r w:rsidR="005F1517">
        <w:rPr>
          <w:rFonts w:ascii="Times New Roman" w:eastAsia="Times New Roman" w:hAnsi="Times New Roman"/>
          <w:sz w:val="28"/>
          <w:szCs w:val="28"/>
          <w:lang w:val="uk-UA" w:eastAsia="ru-RU"/>
        </w:rPr>
        <w:t>ххх</w:t>
      </w:r>
      <w:proofErr w:type="spellEnd"/>
      <w:r w:rsidR="005F1517">
        <w:rPr>
          <w:rFonts w:ascii="Times New Roman" w:eastAsia="Times New Roman" w:hAnsi="Times New Roman"/>
          <w:sz w:val="28"/>
          <w:szCs w:val="28"/>
          <w:lang w:val="uk-UA" w:eastAsia="ru-RU"/>
        </w:rPr>
        <w:t>:</w:t>
      </w:r>
      <w:proofErr w:type="spellStart"/>
      <w:r w:rsidR="005F1517">
        <w:rPr>
          <w:rFonts w:ascii="Times New Roman" w:eastAsia="Times New Roman" w:hAnsi="Times New Roman"/>
          <w:sz w:val="28"/>
          <w:szCs w:val="28"/>
          <w:lang w:val="uk-UA" w:eastAsia="ru-RU"/>
        </w:rPr>
        <w:t>хххх</w:t>
      </w:r>
      <w:proofErr w:type="spellEnd"/>
      <w:r>
        <w:rPr>
          <w:rFonts w:ascii="Times New Roman" w:eastAsia="Times New Roman" w:hAnsi="Times New Roman"/>
          <w:sz w:val="28"/>
          <w:szCs w:val="28"/>
          <w:lang w:val="uk-UA" w:eastAsia="ru-RU"/>
        </w:rPr>
        <w:t xml:space="preserve">), площею 2,0000 га (кадастровий номер </w:t>
      </w:r>
      <w:proofErr w:type="spellStart"/>
      <w:r w:rsidR="005F1517">
        <w:rPr>
          <w:rFonts w:ascii="Times New Roman" w:eastAsia="Times New Roman" w:hAnsi="Times New Roman"/>
          <w:sz w:val="28"/>
          <w:szCs w:val="28"/>
          <w:lang w:val="uk-UA" w:eastAsia="ru-RU"/>
        </w:rPr>
        <w:t>хххххххх</w:t>
      </w:r>
      <w:proofErr w:type="spellEnd"/>
      <w:r w:rsidR="005F1517">
        <w:rPr>
          <w:rFonts w:ascii="Times New Roman" w:eastAsia="Times New Roman" w:hAnsi="Times New Roman"/>
          <w:sz w:val="28"/>
          <w:szCs w:val="28"/>
          <w:lang w:val="uk-UA" w:eastAsia="ru-RU"/>
        </w:rPr>
        <w:t>:</w:t>
      </w:r>
      <w:proofErr w:type="spellStart"/>
      <w:r w:rsidR="005F1517">
        <w:rPr>
          <w:rFonts w:ascii="Times New Roman" w:eastAsia="Times New Roman" w:hAnsi="Times New Roman"/>
          <w:sz w:val="28"/>
          <w:szCs w:val="28"/>
          <w:lang w:val="uk-UA" w:eastAsia="ru-RU"/>
        </w:rPr>
        <w:t>хх</w:t>
      </w:r>
      <w:proofErr w:type="spellEnd"/>
      <w:r w:rsidR="005F1517">
        <w:rPr>
          <w:rFonts w:ascii="Times New Roman" w:eastAsia="Times New Roman" w:hAnsi="Times New Roman"/>
          <w:sz w:val="28"/>
          <w:szCs w:val="28"/>
          <w:lang w:val="uk-UA" w:eastAsia="ru-RU"/>
        </w:rPr>
        <w:t>:</w:t>
      </w:r>
      <w:proofErr w:type="spellStart"/>
      <w:r w:rsidR="005F1517">
        <w:rPr>
          <w:rFonts w:ascii="Times New Roman" w:eastAsia="Times New Roman" w:hAnsi="Times New Roman"/>
          <w:sz w:val="28"/>
          <w:szCs w:val="28"/>
          <w:lang w:val="uk-UA" w:eastAsia="ru-RU"/>
        </w:rPr>
        <w:t>ххх</w:t>
      </w:r>
      <w:proofErr w:type="spellEnd"/>
      <w:r w:rsidR="005F1517">
        <w:rPr>
          <w:rFonts w:ascii="Times New Roman" w:eastAsia="Times New Roman" w:hAnsi="Times New Roman"/>
          <w:sz w:val="28"/>
          <w:szCs w:val="28"/>
          <w:lang w:val="uk-UA" w:eastAsia="ru-RU"/>
        </w:rPr>
        <w:t>:</w:t>
      </w:r>
      <w:proofErr w:type="spellStart"/>
      <w:r w:rsidR="005F1517">
        <w:rPr>
          <w:rFonts w:ascii="Times New Roman" w:eastAsia="Times New Roman" w:hAnsi="Times New Roman"/>
          <w:sz w:val="28"/>
          <w:szCs w:val="28"/>
          <w:lang w:val="uk-UA" w:eastAsia="ru-RU"/>
        </w:rPr>
        <w:t>хххх</w:t>
      </w:r>
      <w:proofErr w:type="spellEnd"/>
      <w:r>
        <w:rPr>
          <w:rFonts w:ascii="Times New Roman" w:eastAsia="Times New Roman" w:hAnsi="Times New Roman"/>
          <w:sz w:val="28"/>
          <w:szCs w:val="28"/>
          <w:lang w:val="uk-UA" w:eastAsia="ru-RU"/>
        </w:rPr>
        <w:t>), площею 2,00</w:t>
      </w:r>
      <w:r w:rsidR="00B410DD">
        <w:rPr>
          <w:rFonts w:ascii="Times New Roman" w:eastAsia="Times New Roman" w:hAnsi="Times New Roman"/>
          <w:sz w:val="28"/>
          <w:szCs w:val="28"/>
          <w:lang w:val="uk-UA" w:eastAsia="ru-RU"/>
        </w:rPr>
        <w:t xml:space="preserve">00 га </w:t>
      </w:r>
      <w:r w:rsidR="00B636B9">
        <w:rPr>
          <w:rFonts w:ascii="Times New Roman" w:eastAsia="Times New Roman" w:hAnsi="Times New Roman"/>
          <w:sz w:val="28"/>
          <w:szCs w:val="28"/>
          <w:lang w:val="uk-UA" w:eastAsia="ru-RU"/>
        </w:rPr>
        <w:t>(</w:t>
      </w:r>
      <w:proofErr w:type="spellStart"/>
      <w:r w:rsidR="005F1517">
        <w:rPr>
          <w:rFonts w:ascii="Times New Roman" w:eastAsia="Times New Roman" w:hAnsi="Times New Roman"/>
          <w:sz w:val="28"/>
          <w:szCs w:val="28"/>
          <w:lang w:val="uk-UA" w:eastAsia="ru-RU"/>
        </w:rPr>
        <w:t>хххххххх</w:t>
      </w:r>
      <w:proofErr w:type="spellEnd"/>
      <w:r w:rsidR="005F1517">
        <w:rPr>
          <w:rFonts w:ascii="Times New Roman" w:eastAsia="Times New Roman" w:hAnsi="Times New Roman"/>
          <w:sz w:val="28"/>
          <w:szCs w:val="28"/>
          <w:lang w:val="uk-UA" w:eastAsia="ru-RU"/>
        </w:rPr>
        <w:t>:</w:t>
      </w:r>
      <w:proofErr w:type="spellStart"/>
      <w:r w:rsidR="005F1517">
        <w:rPr>
          <w:rFonts w:ascii="Times New Roman" w:eastAsia="Times New Roman" w:hAnsi="Times New Roman"/>
          <w:sz w:val="28"/>
          <w:szCs w:val="28"/>
          <w:lang w:val="uk-UA" w:eastAsia="ru-RU"/>
        </w:rPr>
        <w:t>хх</w:t>
      </w:r>
      <w:proofErr w:type="spellEnd"/>
      <w:r w:rsidR="005F1517">
        <w:rPr>
          <w:rFonts w:ascii="Times New Roman" w:eastAsia="Times New Roman" w:hAnsi="Times New Roman"/>
          <w:sz w:val="28"/>
          <w:szCs w:val="28"/>
          <w:lang w:val="uk-UA" w:eastAsia="ru-RU"/>
        </w:rPr>
        <w:t>:</w:t>
      </w:r>
      <w:proofErr w:type="spellStart"/>
      <w:r w:rsidR="005F1517">
        <w:rPr>
          <w:rFonts w:ascii="Times New Roman" w:eastAsia="Times New Roman" w:hAnsi="Times New Roman"/>
          <w:sz w:val="28"/>
          <w:szCs w:val="28"/>
          <w:lang w:val="uk-UA" w:eastAsia="ru-RU"/>
        </w:rPr>
        <w:t>ххх</w:t>
      </w:r>
      <w:proofErr w:type="spellEnd"/>
      <w:r w:rsidR="005F1517">
        <w:rPr>
          <w:rFonts w:ascii="Times New Roman" w:eastAsia="Times New Roman" w:hAnsi="Times New Roman"/>
          <w:sz w:val="28"/>
          <w:szCs w:val="28"/>
          <w:lang w:val="uk-UA" w:eastAsia="ru-RU"/>
        </w:rPr>
        <w:t>:</w:t>
      </w:r>
      <w:proofErr w:type="spellStart"/>
      <w:r w:rsidR="005F1517">
        <w:rPr>
          <w:rFonts w:ascii="Times New Roman" w:eastAsia="Times New Roman" w:hAnsi="Times New Roman"/>
          <w:sz w:val="28"/>
          <w:szCs w:val="28"/>
          <w:lang w:val="uk-UA" w:eastAsia="ru-RU"/>
        </w:rPr>
        <w:t>хххх</w:t>
      </w:r>
      <w:proofErr w:type="spellEnd"/>
      <w:r w:rsidR="00B636B9">
        <w:rPr>
          <w:rFonts w:ascii="Times New Roman" w:eastAsia="Times New Roman" w:hAnsi="Times New Roman"/>
          <w:sz w:val="28"/>
          <w:szCs w:val="28"/>
          <w:lang w:val="uk-UA" w:eastAsia="ru-RU"/>
        </w:rPr>
        <w:t xml:space="preserve">) надані </w:t>
      </w:r>
      <w:r>
        <w:rPr>
          <w:rFonts w:ascii="Times New Roman" w:eastAsia="Times New Roman" w:hAnsi="Times New Roman"/>
          <w:sz w:val="28"/>
          <w:szCs w:val="28"/>
          <w:lang w:val="uk-UA" w:eastAsia="ru-RU"/>
        </w:rPr>
        <w:t>для ведення особистого селянського господа</w:t>
      </w:r>
      <w:r w:rsidR="00B410DD">
        <w:rPr>
          <w:rFonts w:ascii="Times New Roman" w:eastAsia="Times New Roman" w:hAnsi="Times New Roman"/>
          <w:sz w:val="28"/>
          <w:szCs w:val="28"/>
          <w:lang w:val="uk-UA" w:eastAsia="ru-RU"/>
        </w:rPr>
        <w:t xml:space="preserve">рства (код згідно КВЦПЗ 01.03), </w:t>
      </w:r>
      <w:r>
        <w:rPr>
          <w:rFonts w:ascii="Times New Roman" w:eastAsia="Times New Roman" w:hAnsi="Times New Roman"/>
          <w:sz w:val="28"/>
          <w:szCs w:val="28"/>
          <w:lang w:val="uk-UA" w:eastAsia="ru-RU"/>
        </w:rPr>
        <w:t xml:space="preserve">що розташовані: Київська область, Білоцерківський район, </w:t>
      </w:r>
      <w:proofErr w:type="spellStart"/>
      <w:r>
        <w:rPr>
          <w:rFonts w:ascii="Times New Roman" w:eastAsia="Times New Roman" w:hAnsi="Times New Roman"/>
          <w:sz w:val="28"/>
          <w:szCs w:val="28"/>
          <w:lang w:val="uk-UA" w:eastAsia="ru-RU"/>
        </w:rPr>
        <w:t>Гребінківська</w:t>
      </w:r>
      <w:proofErr w:type="spellEnd"/>
      <w:r>
        <w:rPr>
          <w:rFonts w:ascii="Times New Roman" w:eastAsia="Times New Roman" w:hAnsi="Times New Roman"/>
          <w:sz w:val="28"/>
          <w:szCs w:val="28"/>
          <w:lang w:val="uk-UA" w:eastAsia="ru-RU"/>
        </w:rPr>
        <w:t xml:space="preserve"> селищна рада, реєстрацію права комунальної власності  Гребінківської селищної ради Білоцерківського району Київської області на вищевказані  земельні ділянки, враховуючи висновок постійної діючої комісії Гребінківської селищної ради </w:t>
      </w:r>
      <w:r>
        <w:rPr>
          <w:rFonts w:ascii="Times New Roman" w:eastAsia="Times New Roman" w:hAnsi="Times New Roman"/>
          <w:sz w:val="28"/>
          <w:szCs w:val="28"/>
          <w:lang w:eastAsia="ru-RU"/>
        </w:rPr>
        <w:t>V</w:t>
      </w:r>
      <w:r>
        <w:rPr>
          <w:rFonts w:ascii="Times New Roman" w:eastAsia="Times New Roman" w:hAnsi="Times New Roman"/>
          <w:sz w:val="28"/>
          <w:szCs w:val="28"/>
          <w:lang w:val="uk-UA" w:eastAsia="ru-RU"/>
        </w:rPr>
        <w:t>ІІІ скликання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керуючись ст. 50 Закону України «Про земле</w:t>
      </w:r>
      <w:r w:rsidR="00B636B9">
        <w:rPr>
          <w:rFonts w:ascii="Times New Roman" w:eastAsia="Times New Roman" w:hAnsi="Times New Roman"/>
          <w:sz w:val="28"/>
          <w:szCs w:val="28"/>
          <w:lang w:val="uk-UA" w:eastAsia="ru-RU"/>
        </w:rPr>
        <w:t>устрій», ст.26 Закону України «</w:t>
      </w:r>
      <w:r>
        <w:rPr>
          <w:rFonts w:ascii="Times New Roman" w:eastAsia="Times New Roman" w:hAnsi="Times New Roman"/>
          <w:sz w:val="28"/>
          <w:szCs w:val="28"/>
          <w:lang w:val="uk-UA" w:eastAsia="ru-RU"/>
        </w:rPr>
        <w:t>Про місцеве самоврядування в Україні», ст.</w:t>
      </w:r>
      <w:r w:rsidR="00B636B9">
        <w:rPr>
          <w:rFonts w:ascii="Times New Roman" w:eastAsia="Times New Roman" w:hAnsi="Times New Roman"/>
          <w:sz w:val="28"/>
          <w:szCs w:val="28"/>
          <w:lang w:val="uk-UA" w:eastAsia="ru-RU"/>
        </w:rPr>
        <w:t xml:space="preserve">20 Земельного Кодексу України, </w:t>
      </w:r>
      <w:proofErr w:type="spellStart"/>
      <w:r>
        <w:rPr>
          <w:rFonts w:ascii="Times New Roman" w:eastAsia="Times New Roman" w:hAnsi="Times New Roman"/>
          <w:sz w:val="28"/>
          <w:szCs w:val="28"/>
          <w:lang w:val="uk-UA" w:eastAsia="ru-RU"/>
        </w:rPr>
        <w:t>Гребінківська</w:t>
      </w:r>
      <w:proofErr w:type="spellEnd"/>
      <w:r>
        <w:rPr>
          <w:rFonts w:ascii="Times New Roman" w:eastAsia="Times New Roman" w:hAnsi="Times New Roman"/>
          <w:sz w:val="28"/>
          <w:szCs w:val="28"/>
          <w:lang w:val="uk-UA" w:eastAsia="ru-RU"/>
        </w:rPr>
        <w:t xml:space="preserve">  селищна рада</w:t>
      </w:r>
    </w:p>
    <w:p w:rsidR="00CC49A5" w:rsidRDefault="00CC49A5" w:rsidP="00CC49A5">
      <w:pPr>
        <w:spacing w:after="200" w:line="276" w:lineRule="auto"/>
        <w:jc w:val="both"/>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В И Р І Ш И Л А :</w:t>
      </w:r>
    </w:p>
    <w:p w:rsidR="00B410DD" w:rsidRDefault="00CC49A5" w:rsidP="00CC49A5">
      <w:pPr>
        <w:spacing w:after="200" w:line="276" w:lineRule="auto"/>
        <w:ind w:firstLine="708"/>
        <w:jc w:val="both"/>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t>1.</w:t>
      </w:r>
      <w:r>
        <w:rPr>
          <w:rFonts w:ascii="Times New Roman" w:eastAsia="Times New Roman" w:hAnsi="Times New Roman"/>
          <w:sz w:val="28"/>
          <w:szCs w:val="28"/>
          <w:lang w:val="uk-UA" w:eastAsia="ru-RU"/>
        </w:rPr>
        <w:t xml:space="preserve"> Надати дозвіл на розроблення технічної документації із  землеустрою щодо об'єднання земельних ділянок комунальної власності для потреб громади: площею 1,6600 га (кадастровий номер </w:t>
      </w:r>
      <w:proofErr w:type="spellStart"/>
      <w:r w:rsidR="005F1517">
        <w:rPr>
          <w:rFonts w:ascii="Times New Roman" w:eastAsia="Times New Roman" w:hAnsi="Times New Roman"/>
          <w:sz w:val="28"/>
          <w:szCs w:val="28"/>
          <w:lang w:val="uk-UA" w:eastAsia="ru-RU"/>
        </w:rPr>
        <w:lastRenderedPageBreak/>
        <w:t>хххххххх</w:t>
      </w:r>
      <w:proofErr w:type="spellEnd"/>
      <w:r w:rsidR="005F1517">
        <w:rPr>
          <w:rFonts w:ascii="Times New Roman" w:eastAsia="Times New Roman" w:hAnsi="Times New Roman"/>
          <w:sz w:val="28"/>
          <w:szCs w:val="28"/>
          <w:lang w:val="uk-UA" w:eastAsia="ru-RU"/>
        </w:rPr>
        <w:t>:</w:t>
      </w:r>
      <w:proofErr w:type="spellStart"/>
      <w:r w:rsidR="005F1517">
        <w:rPr>
          <w:rFonts w:ascii="Times New Roman" w:eastAsia="Times New Roman" w:hAnsi="Times New Roman"/>
          <w:sz w:val="28"/>
          <w:szCs w:val="28"/>
          <w:lang w:val="uk-UA" w:eastAsia="ru-RU"/>
        </w:rPr>
        <w:t>хх</w:t>
      </w:r>
      <w:proofErr w:type="spellEnd"/>
      <w:r w:rsidR="005F1517">
        <w:rPr>
          <w:rFonts w:ascii="Times New Roman" w:eastAsia="Times New Roman" w:hAnsi="Times New Roman"/>
          <w:sz w:val="28"/>
          <w:szCs w:val="28"/>
          <w:lang w:val="uk-UA" w:eastAsia="ru-RU"/>
        </w:rPr>
        <w:t>:</w:t>
      </w:r>
      <w:proofErr w:type="spellStart"/>
      <w:r w:rsidR="005F1517">
        <w:rPr>
          <w:rFonts w:ascii="Times New Roman" w:eastAsia="Times New Roman" w:hAnsi="Times New Roman"/>
          <w:sz w:val="28"/>
          <w:szCs w:val="28"/>
          <w:lang w:val="uk-UA" w:eastAsia="ru-RU"/>
        </w:rPr>
        <w:t>ххх</w:t>
      </w:r>
      <w:proofErr w:type="spellEnd"/>
      <w:r w:rsidR="005F1517">
        <w:rPr>
          <w:rFonts w:ascii="Times New Roman" w:eastAsia="Times New Roman" w:hAnsi="Times New Roman"/>
          <w:sz w:val="28"/>
          <w:szCs w:val="28"/>
          <w:lang w:val="uk-UA" w:eastAsia="ru-RU"/>
        </w:rPr>
        <w:t>:</w:t>
      </w:r>
      <w:proofErr w:type="spellStart"/>
      <w:r w:rsidR="005F1517">
        <w:rPr>
          <w:rFonts w:ascii="Times New Roman" w:eastAsia="Times New Roman" w:hAnsi="Times New Roman"/>
          <w:sz w:val="28"/>
          <w:szCs w:val="28"/>
          <w:lang w:val="uk-UA" w:eastAsia="ru-RU"/>
        </w:rPr>
        <w:t>хххх</w:t>
      </w:r>
      <w:proofErr w:type="spellEnd"/>
      <w:r>
        <w:rPr>
          <w:rFonts w:ascii="Times New Roman" w:eastAsia="Times New Roman" w:hAnsi="Times New Roman"/>
          <w:sz w:val="28"/>
          <w:szCs w:val="28"/>
          <w:lang w:val="uk-UA" w:eastAsia="ru-RU"/>
        </w:rPr>
        <w:t xml:space="preserve">), площею 2,0000 га (кадастровий номер </w:t>
      </w:r>
      <w:r w:rsidR="005F1517">
        <w:rPr>
          <w:rFonts w:ascii="Times New Roman" w:eastAsia="Times New Roman" w:hAnsi="Times New Roman"/>
          <w:sz w:val="28"/>
          <w:szCs w:val="28"/>
          <w:lang w:val="uk-UA" w:eastAsia="ru-RU"/>
        </w:rPr>
        <w:t>хххххххх:хх:ххх:хххх</w:t>
      </w:r>
      <w:bookmarkStart w:id="0" w:name="_GoBack"/>
      <w:bookmarkEnd w:id="0"/>
      <w:r w:rsidR="00B410DD">
        <w:rPr>
          <w:rFonts w:ascii="Times New Roman" w:eastAsia="Times New Roman" w:hAnsi="Times New Roman"/>
          <w:sz w:val="28"/>
          <w:szCs w:val="28"/>
          <w:lang w:val="uk-UA" w:eastAsia="ru-RU"/>
        </w:rPr>
        <w:t>), площею 2,0000 га (</w:t>
      </w:r>
      <w:proofErr w:type="spellStart"/>
      <w:r w:rsidR="005F1517">
        <w:rPr>
          <w:rFonts w:ascii="Times New Roman" w:eastAsia="Times New Roman" w:hAnsi="Times New Roman"/>
          <w:sz w:val="28"/>
          <w:szCs w:val="28"/>
          <w:lang w:val="uk-UA" w:eastAsia="ru-RU"/>
        </w:rPr>
        <w:t>хххххххх</w:t>
      </w:r>
      <w:proofErr w:type="spellEnd"/>
      <w:r w:rsidR="005F1517">
        <w:rPr>
          <w:rFonts w:ascii="Times New Roman" w:eastAsia="Times New Roman" w:hAnsi="Times New Roman"/>
          <w:sz w:val="28"/>
          <w:szCs w:val="28"/>
          <w:lang w:val="uk-UA" w:eastAsia="ru-RU"/>
        </w:rPr>
        <w:t>:</w:t>
      </w:r>
      <w:proofErr w:type="spellStart"/>
      <w:r w:rsidR="005F1517">
        <w:rPr>
          <w:rFonts w:ascii="Times New Roman" w:eastAsia="Times New Roman" w:hAnsi="Times New Roman"/>
          <w:sz w:val="28"/>
          <w:szCs w:val="28"/>
          <w:lang w:val="uk-UA" w:eastAsia="ru-RU"/>
        </w:rPr>
        <w:t>хх</w:t>
      </w:r>
      <w:proofErr w:type="spellEnd"/>
      <w:r w:rsidR="005F1517">
        <w:rPr>
          <w:rFonts w:ascii="Times New Roman" w:eastAsia="Times New Roman" w:hAnsi="Times New Roman"/>
          <w:sz w:val="28"/>
          <w:szCs w:val="28"/>
          <w:lang w:val="uk-UA" w:eastAsia="ru-RU"/>
        </w:rPr>
        <w:t>:</w:t>
      </w:r>
      <w:proofErr w:type="spellStart"/>
      <w:r w:rsidR="005F1517">
        <w:rPr>
          <w:rFonts w:ascii="Times New Roman" w:eastAsia="Times New Roman" w:hAnsi="Times New Roman"/>
          <w:sz w:val="28"/>
          <w:szCs w:val="28"/>
          <w:lang w:val="uk-UA" w:eastAsia="ru-RU"/>
        </w:rPr>
        <w:t>ххх</w:t>
      </w:r>
      <w:proofErr w:type="spellEnd"/>
      <w:r w:rsidR="005F1517">
        <w:rPr>
          <w:rFonts w:ascii="Times New Roman" w:eastAsia="Times New Roman" w:hAnsi="Times New Roman"/>
          <w:sz w:val="28"/>
          <w:szCs w:val="28"/>
          <w:lang w:val="uk-UA" w:eastAsia="ru-RU"/>
        </w:rPr>
        <w:t>:</w:t>
      </w:r>
      <w:proofErr w:type="spellStart"/>
      <w:r w:rsidR="005F1517">
        <w:rPr>
          <w:rFonts w:ascii="Times New Roman" w:eastAsia="Times New Roman" w:hAnsi="Times New Roman"/>
          <w:sz w:val="28"/>
          <w:szCs w:val="28"/>
          <w:lang w:val="uk-UA" w:eastAsia="ru-RU"/>
        </w:rPr>
        <w:t>хххх</w:t>
      </w:r>
      <w:proofErr w:type="spellEnd"/>
      <w:r w:rsidR="00B410DD">
        <w:rPr>
          <w:rFonts w:ascii="Times New Roman" w:eastAsia="Times New Roman" w:hAnsi="Times New Roman"/>
          <w:sz w:val="28"/>
          <w:szCs w:val="28"/>
          <w:lang w:val="uk-UA" w:eastAsia="ru-RU"/>
        </w:rPr>
        <w:t xml:space="preserve">) надані </w:t>
      </w:r>
      <w:r>
        <w:rPr>
          <w:rFonts w:ascii="Times New Roman" w:eastAsia="Times New Roman" w:hAnsi="Times New Roman"/>
          <w:sz w:val="28"/>
          <w:szCs w:val="28"/>
          <w:lang w:val="uk-UA" w:eastAsia="ru-RU"/>
        </w:rPr>
        <w:t xml:space="preserve">для ведення особистого селянського господарства (код згідно КВЦПЗ 01.03), що розташовані:  Київська область, Білоцерківський район, </w:t>
      </w:r>
      <w:proofErr w:type="spellStart"/>
      <w:r>
        <w:rPr>
          <w:rFonts w:ascii="Times New Roman" w:eastAsia="Times New Roman" w:hAnsi="Times New Roman"/>
          <w:sz w:val="28"/>
          <w:szCs w:val="28"/>
          <w:lang w:val="uk-UA" w:eastAsia="ru-RU"/>
        </w:rPr>
        <w:t>Гребінківська</w:t>
      </w:r>
      <w:proofErr w:type="spellEnd"/>
      <w:r>
        <w:rPr>
          <w:rFonts w:ascii="Times New Roman" w:eastAsia="Times New Roman" w:hAnsi="Times New Roman"/>
          <w:sz w:val="28"/>
          <w:szCs w:val="28"/>
          <w:lang w:val="uk-UA" w:eastAsia="ru-RU"/>
        </w:rPr>
        <w:t xml:space="preserve"> селищна рада  та належать </w:t>
      </w:r>
      <w:proofErr w:type="spellStart"/>
      <w:r>
        <w:rPr>
          <w:rFonts w:ascii="Times New Roman" w:eastAsia="Times New Roman" w:hAnsi="Times New Roman"/>
          <w:sz w:val="28"/>
          <w:szCs w:val="28"/>
          <w:lang w:val="uk-UA" w:eastAsia="ru-RU"/>
        </w:rPr>
        <w:t>Гребінківській</w:t>
      </w:r>
      <w:proofErr w:type="spellEnd"/>
      <w:r>
        <w:rPr>
          <w:rFonts w:ascii="Times New Roman" w:eastAsia="Times New Roman" w:hAnsi="Times New Roman"/>
          <w:sz w:val="28"/>
          <w:szCs w:val="28"/>
          <w:lang w:val="uk-UA" w:eastAsia="ru-RU"/>
        </w:rPr>
        <w:t xml:space="preserve"> селищній раді.</w:t>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p>
    <w:p w:rsidR="00B636B9" w:rsidRDefault="00CC49A5" w:rsidP="00B410DD">
      <w:pPr>
        <w:spacing w:after="200" w:line="276" w:lineRule="auto"/>
        <w:ind w:firstLine="708"/>
        <w:jc w:val="both"/>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t>2.</w:t>
      </w:r>
      <w:r>
        <w:rPr>
          <w:rFonts w:ascii="Times New Roman" w:eastAsia="Times New Roman" w:hAnsi="Times New Roman"/>
          <w:sz w:val="28"/>
          <w:szCs w:val="28"/>
          <w:lang w:val="uk-UA" w:eastAsia="ru-RU"/>
        </w:rPr>
        <w:t xml:space="preserve"> Дозволити змінити цільове призначення земельної ділянки комунальної власності для потреб громади, яка утворилась в результаті об'єднання земельних ділянок (згідно пункту 1 цього рішення) та виготовити відповідний  </w:t>
      </w:r>
      <w:proofErr w:type="spellStart"/>
      <w:r>
        <w:rPr>
          <w:rFonts w:ascii="Times New Roman" w:eastAsia="Times New Roman" w:hAnsi="Times New Roman"/>
          <w:sz w:val="28"/>
          <w:szCs w:val="28"/>
          <w:lang w:val="uk-UA" w:eastAsia="ru-RU"/>
        </w:rPr>
        <w:t>проєкт</w:t>
      </w:r>
      <w:proofErr w:type="spellEnd"/>
      <w:r>
        <w:rPr>
          <w:rFonts w:ascii="Times New Roman" w:eastAsia="Times New Roman" w:hAnsi="Times New Roman"/>
          <w:sz w:val="28"/>
          <w:szCs w:val="28"/>
          <w:lang w:val="uk-UA" w:eastAsia="ru-RU"/>
        </w:rPr>
        <w:t xml:space="preserve"> землеустрою щодо відведення  земельної ділянки   цільове призначення якої змінюється   із для ведення особистого селянського господарства (код згідно КВЦПЗ 01.03) на  земельні ділянки  загального користування відведені під місця поховання (код згідно КВЦПЗ 07.09), місце розташування: Київська область Білоцерківський район, </w:t>
      </w:r>
      <w:proofErr w:type="spellStart"/>
      <w:r>
        <w:rPr>
          <w:rFonts w:ascii="Times New Roman" w:eastAsia="Times New Roman" w:hAnsi="Times New Roman"/>
          <w:sz w:val="28"/>
          <w:szCs w:val="28"/>
          <w:lang w:val="uk-UA" w:eastAsia="ru-RU"/>
        </w:rPr>
        <w:t>Гребінківська</w:t>
      </w:r>
      <w:proofErr w:type="spellEnd"/>
      <w:r>
        <w:rPr>
          <w:rFonts w:ascii="Times New Roman" w:eastAsia="Times New Roman" w:hAnsi="Times New Roman"/>
          <w:sz w:val="28"/>
          <w:szCs w:val="28"/>
          <w:lang w:val="uk-UA" w:eastAsia="ru-RU"/>
        </w:rPr>
        <w:t xml:space="preserve"> селищна рада.</w:t>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p>
    <w:p w:rsidR="00B410DD" w:rsidRDefault="00CC49A5" w:rsidP="00B410DD">
      <w:pPr>
        <w:spacing w:after="200" w:line="276" w:lineRule="auto"/>
        <w:ind w:firstLine="708"/>
        <w:jc w:val="both"/>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t>3</w:t>
      </w:r>
      <w:r>
        <w:rPr>
          <w:rFonts w:ascii="Times New Roman" w:eastAsia="Times New Roman" w:hAnsi="Times New Roman"/>
          <w:sz w:val="28"/>
          <w:szCs w:val="28"/>
          <w:lang w:val="uk-UA" w:eastAsia="ru-RU"/>
        </w:rPr>
        <w:t>.</w:t>
      </w:r>
      <w:r w:rsidR="00B636B9">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Розроблений та погоджений, у встановленому </w:t>
      </w:r>
      <w:proofErr w:type="spellStart"/>
      <w:r>
        <w:rPr>
          <w:rFonts w:ascii="Times New Roman" w:eastAsia="Times New Roman" w:hAnsi="Times New Roman"/>
          <w:sz w:val="28"/>
          <w:szCs w:val="28"/>
          <w:lang w:val="uk-UA" w:eastAsia="ru-RU"/>
        </w:rPr>
        <w:t>законодавстовом</w:t>
      </w:r>
      <w:proofErr w:type="spellEnd"/>
      <w:r>
        <w:rPr>
          <w:rFonts w:ascii="Times New Roman" w:eastAsia="Times New Roman" w:hAnsi="Times New Roman"/>
          <w:sz w:val="28"/>
          <w:szCs w:val="28"/>
          <w:lang w:val="uk-UA" w:eastAsia="ru-RU"/>
        </w:rPr>
        <w:t xml:space="preserve">  порядку, проект землеустрою  щодо відведення земельних ділянок  подати на розгляд та затвердження  сесії</w:t>
      </w:r>
      <w:r w:rsidR="00B410DD">
        <w:rPr>
          <w:rFonts w:ascii="Times New Roman" w:eastAsia="Times New Roman" w:hAnsi="Times New Roman"/>
          <w:sz w:val="28"/>
          <w:szCs w:val="28"/>
          <w:lang w:val="uk-UA" w:eastAsia="ru-RU"/>
        </w:rPr>
        <w:t xml:space="preserve"> Гребінківської селищної ради.</w:t>
      </w:r>
      <w:r w:rsidR="00B410DD">
        <w:rPr>
          <w:rFonts w:ascii="Times New Roman" w:eastAsia="Times New Roman" w:hAnsi="Times New Roman"/>
          <w:sz w:val="28"/>
          <w:szCs w:val="28"/>
          <w:lang w:val="uk-UA" w:eastAsia="ru-RU"/>
        </w:rPr>
        <w:tab/>
      </w:r>
    </w:p>
    <w:p w:rsidR="00B410DD" w:rsidRPr="00B410DD" w:rsidRDefault="00B410DD" w:rsidP="00B410DD">
      <w:pPr>
        <w:spacing w:after="200" w:line="276" w:lineRule="auto"/>
        <w:ind w:firstLine="708"/>
        <w:jc w:val="both"/>
        <w:rPr>
          <w:rFonts w:ascii="Times New Roman" w:eastAsia="Times New Roman" w:hAnsi="Times New Roman"/>
          <w:sz w:val="28"/>
          <w:szCs w:val="28"/>
          <w:lang w:val="uk-UA" w:eastAsia="ru-RU"/>
        </w:rPr>
      </w:pPr>
      <w:r w:rsidRPr="00B410DD">
        <w:rPr>
          <w:rFonts w:ascii="Times New Roman" w:eastAsia="Times New Roman" w:hAnsi="Times New Roman"/>
          <w:b/>
          <w:sz w:val="28"/>
          <w:szCs w:val="28"/>
          <w:lang w:val="uk-UA" w:eastAsia="ru-RU"/>
        </w:rPr>
        <w:t>4.</w:t>
      </w:r>
      <w:r>
        <w:rPr>
          <w:rFonts w:ascii="Times New Roman" w:eastAsia="Times New Roman" w:hAnsi="Times New Roman"/>
          <w:sz w:val="28"/>
          <w:szCs w:val="28"/>
          <w:lang w:val="uk-UA" w:eastAsia="ru-RU"/>
        </w:rPr>
        <w:t xml:space="preserve"> </w:t>
      </w:r>
      <w:r w:rsidRPr="00B410DD">
        <w:rPr>
          <w:rFonts w:ascii="Times New Roman" w:hAnsi="Times New Roman"/>
          <w:color w:val="191919"/>
          <w:sz w:val="28"/>
          <w:szCs w:val="28"/>
          <w:lang w:val="uk-UA"/>
        </w:rPr>
        <w:t>Керуючому справами (секретарю) виконавчого комітету Гребінківської селищної ради ТИХОНЕНКО Олені Володимирівні забезпечити розміщення даного рішення на офіційному веб-сайті Гребінківської селищної ради.</w:t>
      </w:r>
    </w:p>
    <w:p w:rsidR="00CC49A5" w:rsidRDefault="00B410DD" w:rsidP="00B410DD">
      <w:pPr>
        <w:spacing w:after="200" w:line="276" w:lineRule="auto"/>
        <w:ind w:firstLine="708"/>
        <w:jc w:val="both"/>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t>5</w:t>
      </w:r>
      <w:r w:rsidR="00CC49A5">
        <w:rPr>
          <w:rFonts w:ascii="Times New Roman" w:eastAsia="Times New Roman" w:hAnsi="Times New Roman"/>
          <w:b/>
          <w:sz w:val="28"/>
          <w:szCs w:val="28"/>
          <w:lang w:val="uk-UA" w:eastAsia="ru-RU"/>
        </w:rPr>
        <w:t>.</w:t>
      </w:r>
      <w:r w:rsidR="00CC49A5">
        <w:rPr>
          <w:rFonts w:ascii="Times New Roman" w:eastAsia="Times New Roman" w:hAnsi="Times New Roman"/>
          <w:sz w:val="28"/>
          <w:szCs w:val="28"/>
          <w:lang w:val="uk-UA" w:eastAsia="ru-RU"/>
        </w:rPr>
        <w:t xml:space="preserve"> Контроль за виконанням даного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благоустрою та на спеціаліста І категорії</w:t>
      </w:r>
      <w:r>
        <w:rPr>
          <w:rFonts w:ascii="Times New Roman" w:eastAsia="Times New Roman" w:hAnsi="Times New Roman"/>
          <w:sz w:val="28"/>
          <w:szCs w:val="28"/>
          <w:lang w:val="uk-UA" w:eastAsia="ru-RU"/>
        </w:rPr>
        <w:t xml:space="preserve"> - землевпорядника</w:t>
      </w:r>
      <w:r w:rsidR="00CC49A5">
        <w:rPr>
          <w:rFonts w:ascii="Times New Roman" w:eastAsia="Times New Roman" w:hAnsi="Times New Roman"/>
          <w:sz w:val="28"/>
          <w:szCs w:val="28"/>
          <w:lang w:val="uk-UA" w:eastAsia="ru-RU"/>
        </w:rPr>
        <w:t xml:space="preserve"> Відділу з питань земельних в</w:t>
      </w:r>
      <w:r>
        <w:rPr>
          <w:rFonts w:ascii="Times New Roman" w:eastAsia="Times New Roman" w:hAnsi="Times New Roman"/>
          <w:sz w:val="28"/>
          <w:szCs w:val="28"/>
          <w:lang w:val="uk-UA" w:eastAsia="ru-RU"/>
        </w:rPr>
        <w:t xml:space="preserve">ідносин та архітектури апарату </w:t>
      </w:r>
      <w:r w:rsidR="00CC49A5">
        <w:rPr>
          <w:rFonts w:ascii="Times New Roman" w:eastAsia="Times New Roman" w:hAnsi="Times New Roman"/>
          <w:sz w:val="28"/>
          <w:szCs w:val="28"/>
          <w:lang w:val="uk-UA" w:eastAsia="ru-RU"/>
        </w:rPr>
        <w:t>виконавчого комітету  Гребінківської селищної ради ВАСЬКОВСЬКУ Ларису Петрівну.</w:t>
      </w:r>
    </w:p>
    <w:p w:rsidR="00CC49A5" w:rsidRDefault="00CC49A5" w:rsidP="00CC49A5">
      <w:pPr>
        <w:spacing w:after="200" w:line="276" w:lineRule="auto"/>
        <w:ind w:firstLine="708"/>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p>
    <w:p w:rsidR="00CC49A5" w:rsidRDefault="00CC49A5" w:rsidP="00CC49A5">
      <w:pPr>
        <w:spacing w:after="200" w:line="276" w:lineRule="auto"/>
        <w:ind w:firstLine="708"/>
        <w:jc w:val="center"/>
        <w:rPr>
          <w:rFonts w:ascii="Times New Roman" w:eastAsia="Times New Roman" w:hAnsi="Times New Roman"/>
          <w:b/>
          <w:sz w:val="28"/>
          <w:szCs w:val="28"/>
          <w:lang w:eastAsia="ru-RU"/>
        </w:rPr>
      </w:pPr>
      <w:proofErr w:type="spellStart"/>
      <w:r>
        <w:rPr>
          <w:rFonts w:ascii="Times New Roman" w:eastAsia="Times New Roman" w:hAnsi="Times New Roman"/>
          <w:b/>
          <w:sz w:val="28"/>
          <w:szCs w:val="28"/>
          <w:lang w:eastAsia="ru-RU"/>
        </w:rPr>
        <w:t>Селищний</w:t>
      </w:r>
      <w:proofErr w:type="spellEnd"/>
      <w:r>
        <w:rPr>
          <w:rFonts w:ascii="Times New Roman" w:eastAsia="Times New Roman" w:hAnsi="Times New Roman"/>
          <w:b/>
          <w:sz w:val="28"/>
          <w:szCs w:val="28"/>
          <w:lang w:eastAsia="ru-RU"/>
        </w:rPr>
        <w:t xml:space="preserve"> голова</w:t>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val="uk-UA" w:eastAsia="ru-RU"/>
        </w:rPr>
        <w:t xml:space="preserve">   </w:t>
      </w:r>
      <w:r>
        <w:rPr>
          <w:rFonts w:ascii="Times New Roman" w:eastAsia="Times New Roman" w:hAnsi="Times New Roman"/>
          <w:b/>
          <w:sz w:val="28"/>
          <w:szCs w:val="28"/>
          <w:lang w:val="uk-UA" w:eastAsia="ru-RU"/>
        </w:rPr>
        <w:tab/>
      </w:r>
      <w:r>
        <w:rPr>
          <w:rFonts w:ascii="Times New Roman" w:eastAsia="Times New Roman" w:hAnsi="Times New Roman"/>
          <w:b/>
          <w:sz w:val="28"/>
          <w:szCs w:val="28"/>
          <w:lang w:val="uk-UA" w:eastAsia="ru-RU"/>
        </w:rPr>
        <w:tab/>
      </w:r>
      <w:r>
        <w:rPr>
          <w:rFonts w:ascii="Times New Roman" w:eastAsia="Times New Roman" w:hAnsi="Times New Roman"/>
          <w:b/>
          <w:sz w:val="28"/>
          <w:szCs w:val="28"/>
          <w:lang w:eastAsia="ru-RU"/>
        </w:rPr>
        <w:tab/>
        <w:t>Р</w:t>
      </w:r>
      <w:r>
        <w:rPr>
          <w:rFonts w:ascii="Times New Roman" w:eastAsia="Times New Roman" w:hAnsi="Times New Roman"/>
          <w:b/>
          <w:sz w:val="28"/>
          <w:szCs w:val="28"/>
          <w:lang w:val="uk-UA" w:eastAsia="ru-RU"/>
        </w:rPr>
        <w:t xml:space="preserve">оман </w:t>
      </w:r>
      <w:r>
        <w:rPr>
          <w:rFonts w:ascii="Times New Roman" w:eastAsia="Times New Roman" w:hAnsi="Times New Roman"/>
          <w:b/>
          <w:sz w:val="28"/>
          <w:szCs w:val="28"/>
          <w:lang w:eastAsia="ru-RU"/>
        </w:rPr>
        <w:t>ЗАСУХА</w:t>
      </w:r>
    </w:p>
    <w:p w:rsidR="004554D2" w:rsidRDefault="004554D2"/>
    <w:sectPr w:rsidR="004554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57B38"/>
    <w:multiLevelType w:val="hybridMultilevel"/>
    <w:tmpl w:val="F2F8D702"/>
    <w:lvl w:ilvl="0" w:tplc="48BA5DE8">
      <w:start w:val="1"/>
      <w:numFmt w:val="decimal"/>
      <w:lvlText w:val="%1."/>
      <w:lvlJc w:val="left"/>
      <w:pPr>
        <w:ind w:left="432" w:hanging="360"/>
      </w:pPr>
      <w:rPr>
        <w:rFonts w:hint="default"/>
        <w:b/>
        <w:color w:val="000000"/>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428"/>
    <w:rsid w:val="000D0AEE"/>
    <w:rsid w:val="004554D2"/>
    <w:rsid w:val="005F1517"/>
    <w:rsid w:val="00754428"/>
    <w:rsid w:val="00B410DD"/>
    <w:rsid w:val="00B636B9"/>
    <w:rsid w:val="00CC49A5"/>
    <w:rsid w:val="00F85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9A5"/>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0DD"/>
    <w:pPr>
      <w:spacing w:line="259" w:lineRule="auto"/>
      <w:ind w:left="720"/>
      <w:contextualSpacing/>
    </w:pPr>
    <w:rPr>
      <w:rFonts w:asciiTheme="minorHAnsi" w:eastAsiaTheme="minorHAnsi" w:hAnsiTheme="minorHAnsi" w:cstheme="minorBidi"/>
    </w:rPr>
  </w:style>
  <w:style w:type="paragraph" w:styleId="a4">
    <w:name w:val="Balloon Text"/>
    <w:basedOn w:val="a"/>
    <w:link w:val="a5"/>
    <w:uiPriority w:val="99"/>
    <w:semiHidden/>
    <w:unhideWhenUsed/>
    <w:rsid w:val="00B410DD"/>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B410DD"/>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9A5"/>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0DD"/>
    <w:pPr>
      <w:spacing w:line="259" w:lineRule="auto"/>
      <w:ind w:left="720"/>
      <w:contextualSpacing/>
    </w:pPr>
    <w:rPr>
      <w:rFonts w:asciiTheme="minorHAnsi" w:eastAsiaTheme="minorHAnsi" w:hAnsiTheme="minorHAnsi" w:cstheme="minorBidi"/>
    </w:rPr>
  </w:style>
  <w:style w:type="paragraph" w:styleId="a4">
    <w:name w:val="Balloon Text"/>
    <w:basedOn w:val="a"/>
    <w:link w:val="a5"/>
    <w:uiPriority w:val="99"/>
    <w:semiHidden/>
    <w:unhideWhenUsed/>
    <w:rsid w:val="00B410DD"/>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B410D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81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550</Words>
  <Characters>3137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ARTLINE</cp:lastModifiedBy>
  <cp:revision>8</cp:revision>
  <cp:lastPrinted>2023-03-22T07:43:00Z</cp:lastPrinted>
  <dcterms:created xsi:type="dcterms:W3CDTF">2023-03-22T06:19:00Z</dcterms:created>
  <dcterms:modified xsi:type="dcterms:W3CDTF">2023-04-20T14:05:00Z</dcterms:modified>
</cp:coreProperties>
</file>