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A91" w:rsidRPr="00645A91" w:rsidRDefault="00645A91" w:rsidP="00645A91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645A9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DE0A696" wp14:editId="60113E33">
            <wp:extent cx="571500" cy="762000"/>
            <wp:effectExtent l="0" t="0" r="0" b="0"/>
            <wp:docPr id="1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5A91" w:rsidRPr="00645A91" w:rsidRDefault="00645A91" w:rsidP="00645A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  <w:r w:rsidRPr="00645A91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>ГРЕБІНКІВСЬКА СЕЛИЩНА РАДА</w:t>
      </w:r>
    </w:p>
    <w:p w:rsidR="00645A91" w:rsidRPr="00645A91" w:rsidRDefault="00645A91" w:rsidP="00645A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645A91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Білоцерківського району, Київської області</w:t>
      </w:r>
    </w:p>
    <w:p w:rsidR="00645A91" w:rsidRDefault="00950909" w:rsidP="00645A91">
      <w:pPr>
        <w:spacing w:after="0" w:line="240" w:lineRule="auto"/>
        <w:ind w:left="-425" w:right="5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VIII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скликання</w:t>
      </w:r>
    </w:p>
    <w:p w:rsidR="00950909" w:rsidRPr="00950909" w:rsidRDefault="00950909" w:rsidP="00645A91">
      <w:pPr>
        <w:spacing w:after="0" w:line="240" w:lineRule="auto"/>
        <w:ind w:left="-425" w:right="5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645A91" w:rsidRPr="00950909" w:rsidRDefault="00645A91" w:rsidP="00645A91">
      <w:pPr>
        <w:spacing w:line="240" w:lineRule="auto"/>
        <w:ind w:right="57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lang w:val="uk-UA" w:eastAsia="ru-RU"/>
        </w:rPr>
      </w:pPr>
      <w:r w:rsidRPr="00645A91">
        <w:rPr>
          <w:rFonts w:ascii="Times New Roman" w:eastAsia="Times New Roman" w:hAnsi="Times New Roman" w:cs="Times New Roman"/>
          <w:b/>
          <w:bCs/>
          <w:sz w:val="32"/>
          <w:szCs w:val="28"/>
          <w:lang w:val="uk-UA" w:eastAsia="ru-RU"/>
        </w:rPr>
        <w:t>РІШЕННЯ</w:t>
      </w:r>
    </w:p>
    <w:p w:rsidR="00950909" w:rsidRPr="00271344" w:rsidRDefault="00950909" w:rsidP="00645A91">
      <w:pPr>
        <w:spacing w:line="240" w:lineRule="auto"/>
        <w:ind w:right="5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645A91" w:rsidRPr="00C65016" w:rsidRDefault="00950909" w:rsidP="00645A91">
      <w:pPr>
        <w:spacing w:line="240" w:lineRule="auto"/>
        <w:ind w:right="57" w:firstLine="142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6501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від 06 квітня</w:t>
      </w:r>
      <w:r w:rsidR="00645A91" w:rsidRPr="00C6501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2023 року      </w:t>
      </w:r>
      <w:r w:rsidR="00C65016" w:rsidRPr="00C6501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</w:t>
      </w:r>
      <w:r w:rsidR="00C6501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</w:t>
      </w:r>
      <w:proofErr w:type="spellStart"/>
      <w:r w:rsidR="00C6501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смт</w:t>
      </w:r>
      <w:proofErr w:type="spellEnd"/>
      <w:r w:rsidR="00C6501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Гребінки      </w:t>
      </w:r>
      <w:r w:rsidRPr="00C6501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="00C65016" w:rsidRPr="00C6501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</w:t>
      </w:r>
      <w:r w:rsidRPr="00C6501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№ </w:t>
      </w:r>
      <w:r w:rsidR="00C65016" w:rsidRPr="00C6501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592-23-</w:t>
      </w:r>
      <w:r w:rsidR="00C65016" w:rsidRPr="00C6501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VIII</w:t>
      </w:r>
    </w:p>
    <w:p w:rsidR="00950909" w:rsidRPr="00271344" w:rsidRDefault="00950909" w:rsidP="00645A91">
      <w:pPr>
        <w:spacing w:line="240" w:lineRule="auto"/>
        <w:ind w:right="57" w:firstLine="142"/>
        <w:rPr>
          <w:rFonts w:ascii="Times New Roman" w:eastAsia="Times New Roman" w:hAnsi="Times New Roman" w:cs="Times New Roman"/>
          <w:sz w:val="10"/>
          <w:szCs w:val="10"/>
          <w:lang w:val="uk-UA" w:eastAsia="ru-RU"/>
        </w:rPr>
      </w:pPr>
    </w:p>
    <w:p w:rsidR="00645A91" w:rsidRDefault="00645A91" w:rsidP="00645A91">
      <w:pPr>
        <w:spacing w:after="0" w:line="240" w:lineRule="auto"/>
        <w:ind w:right="57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645A9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Про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заслуховуваня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645A9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звіт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у</w:t>
      </w:r>
      <w:r w:rsidRPr="00645A9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щодо роботи</w:t>
      </w:r>
    </w:p>
    <w:p w:rsidR="00B535C5" w:rsidRDefault="00645A91" w:rsidP="00B535C5">
      <w:pPr>
        <w:spacing w:after="0" w:line="240" w:lineRule="auto"/>
        <w:ind w:right="57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645A9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Комунального закладу</w:t>
      </w:r>
      <w:r w:rsidR="00B535C5" w:rsidRPr="00B535C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="00B535C5" w:rsidRPr="00645A9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Гребінківської селищної ради</w:t>
      </w:r>
    </w:p>
    <w:p w:rsidR="00645A91" w:rsidRDefault="00645A91" w:rsidP="00645A91">
      <w:pPr>
        <w:spacing w:after="0" w:line="240" w:lineRule="auto"/>
        <w:ind w:right="57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645A9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«</w:t>
      </w:r>
      <w:proofErr w:type="spellStart"/>
      <w:r w:rsidRPr="00645A9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Гребінківський</w:t>
      </w:r>
      <w:proofErr w:type="spellEnd"/>
      <w:r w:rsidRPr="00645A9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центр надання соціальних послуг» </w:t>
      </w:r>
    </w:p>
    <w:p w:rsidR="00645A91" w:rsidRPr="00645A91" w:rsidRDefault="00645A91" w:rsidP="00645A91">
      <w:pPr>
        <w:spacing w:after="0" w:line="240" w:lineRule="auto"/>
        <w:ind w:right="57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645A9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за період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з 01.01.2022 по</w:t>
      </w:r>
      <w:r w:rsidRPr="00645A9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01.01.2023 року</w:t>
      </w:r>
    </w:p>
    <w:p w:rsidR="00645A91" w:rsidRPr="00950909" w:rsidRDefault="00645A91" w:rsidP="00645A91">
      <w:pPr>
        <w:spacing w:after="0" w:line="240" w:lineRule="auto"/>
        <w:ind w:right="57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</w:p>
    <w:p w:rsidR="00645A91" w:rsidRPr="00B535C5" w:rsidRDefault="00645A91" w:rsidP="00B535C5">
      <w:pPr>
        <w:pStyle w:val="a3"/>
        <w:numPr>
          <w:ilvl w:val="0"/>
          <w:numId w:val="6"/>
        </w:numPr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645A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 до Закону України «Про місцеве самоврядування в Україні», Типового положення «Про центр надання соціальних послуг»</w:t>
      </w:r>
      <w:r w:rsidR="00B535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645A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затверджено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</w:t>
      </w:r>
      <w:r w:rsidRPr="00645A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пос</w:t>
      </w:r>
      <w:r w:rsidR="00B535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тановою Кабінету</w:t>
      </w:r>
      <w:r w:rsidRPr="00645A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Міністрів України від 03.03.2020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</w:t>
      </w:r>
      <w:r w:rsidRPr="00645A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№177, пункту 5.4 П</w:t>
      </w:r>
      <w:r w:rsidR="00B535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оложення про Комунальний заклад </w:t>
      </w:r>
      <w:r w:rsidRPr="00645A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proofErr w:type="spellStart"/>
      <w:r w:rsidRPr="00645A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Гребінківський</w:t>
      </w:r>
      <w:proofErr w:type="spellEnd"/>
      <w:r w:rsidRPr="00645A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центр надання соціальних послуг»</w:t>
      </w:r>
      <w:r w:rsidR="00B535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Гребінківської селищної ради, затвердженого</w:t>
      </w:r>
      <w:r w:rsidR="00B535C5" w:rsidRPr="00B535C5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="00B535C5" w:rsidRPr="00B535C5">
        <w:rPr>
          <w:rFonts w:ascii="Times New Roman" w:eastAsia="Calibri" w:hAnsi="Times New Roman" w:cs="Times New Roman"/>
          <w:sz w:val="28"/>
          <w:szCs w:val="28"/>
          <w:lang w:val="uk-UA"/>
        </w:rPr>
        <w:t>рішенням Гребінківської селищної ради від  26 січня  2021 року № 68 - 0</w:t>
      </w:r>
      <w:r w:rsidR="00B535C5">
        <w:rPr>
          <w:rFonts w:ascii="Times New Roman" w:eastAsia="Calibri" w:hAnsi="Times New Roman" w:cs="Times New Roman"/>
          <w:sz w:val="28"/>
          <w:szCs w:val="28"/>
          <w:lang w:val="uk-UA"/>
        </w:rPr>
        <w:t>4 -</w:t>
      </w:r>
      <w:r w:rsidR="00B535C5" w:rsidRPr="00B535C5">
        <w:rPr>
          <w:rFonts w:ascii="Times New Roman" w:eastAsia="Calibri" w:hAnsi="Times New Roman" w:cs="Times New Roman"/>
          <w:sz w:val="28"/>
          <w:szCs w:val="28"/>
          <w:lang w:val="en-US"/>
        </w:rPr>
        <w:t>VIII</w:t>
      </w:r>
      <w:r w:rsidR="00B535C5" w:rsidRPr="00B535C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«</w:t>
      </w:r>
      <w:r w:rsidR="00B535C5" w:rsidRPr="00B535C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Про створення комунального закладу Гребінківської селищної ради «</w:t>
      </w:r>
      <w:proofErr w:type="spellStart"/>
      <w:r w:rsidR="00B535C5" w:rsidRPr="00B535C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Гребінківський</w:t>
      </w:r>
      <w:proofErr w:type="spellEnd"/>
      <w:r w:rsidR="00B535C5" w:rsidRPr="00B535C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центр надання соціальних послуг» зі змінами</w:t>
      </w:r>
      <w:r w:rsidRPr="00B535C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враховуючи висновки постійних комісій селищної ради, </w:t>
      </w:r>
      <w:proofErr w:type="spellStart"/>
      <w:r w:rsidRPr="00B535C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Гребінківська</w:t>
      </w:r>
      <w:proofErr w:type="spellEnd"/>
      <w:r w:rsidRPr="00B535C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селищна рада</w:t>
      </w:r>
    </w:p>
    <w:p w:rsidR="00645A91" w:rsidRPr="00645A91" w:rsidRDefault="00645A91" w:rsidP="00645A91">
      <w:pPr>
        <w:spacing w:after="0" w:line="240" w:lineRule="auto"/>
        <w:ind w:right="5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45A91" w:rsidRPr="00645A91" w:rsidRDefault="00645A91" w:rsidP="00645A91">
      <w:pPr>
        <w:spacing w:after="0" w:line="276" w:lineRule="auto"/>
        <w:ind w:left="284" w:right="57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645A9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ВИРІШИВ:</w:t>
      </w:r>
    </w:p>
    <w:p w:rsidR="00645A91" w:rsidRPr="00645A91" w:rsidRDefault="00645A91" w:rsidP="00645A91">
      <w:pPr>
        <w:spacing w:after="0" w:line="276" w:lineRule="auto"/>
        <w:ind w:left="284" w:right="57"/>
        <w:rPr>
          <w:rFonts w:ascii="Times New Roman" w:eastAsia="Times New Roman" w:hAnsi="Times New Roman" w:cs="Times New Roman"/>
          <w:b/>
          <w:bCs/>
          <w:sz w:val="14"/>
          <w:szCs w:val="28"/>
          <w:lang w:val="uk-UA" w:eastAsia="ru-RU"/>
        </w:rPr>
      </w:pPr>
    </w:p>
    <w:p w:rsidR="00645A91" w:rsidRPr="00645A91" w:rsidRDefault="00645A91" w:rsidP="00645A91">
      <w:pPr>
        <w:numPr>
          <w:ilvl w:val="0"/>
          <w:numId w:val="1"/>
        </w:numPr>
        <w:spacing w:after="0" w:line="276" w:lineRule="auto"/>
        <w:ind w:left="426" w:right="57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645A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Звіт щодо роботи Комунального закладу</w:t>
      </w:r>
      <w:r w:rsidR="00B535C5" w:rsidRPr="00B535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535C5" w:rsidRPr="00645A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Гребінківської селищної ради</w:t>
      </w:r>
      <w:r w:rsidRPr="00645A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</w:t>
      </w:r>
      <w:proofErr w:type="spellStart"/>
      <w:r w:rsidRPr="00645A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Гребінківський</w:t>
      </w:r>
      <w:proofErr w:type="spellEnd"/>
      <w:r w:rsidRPr="00645A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центр надання соціальних послуг» за період з 01.01.2022 по 01.01.2023 років взяти до відома (додаток додається).</w:t>
      </w:r>
    </w:p>
    <w:p w:rsidR="00645A91" w:rsidRPr="00645A91" w:rsidRDefault="00645A91" w:rsidP="00645A91">
      <w:pPr>
        <w:numPr>
          <w:ilvl w:val="0"/>
          <w:numId w:val="1"/>
        </w:numPr>
        <w:spacing w:before="240" w:line="276" w:lineRule="auto"/>
        <w:ind w:left="426" w:right="57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645A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Керуючому справами (секретарю) виконавчого комітету ТИХОНЕНКО Олені Володимирівні опублікувати дане рішення на офіційному веб-сайті Гребінківської селищної ради.</w:t>
      </w:r>
    </w:p>
    <w:p w:rsidR="00645A91" w:rsidRPr="00271344" w:rsidRDefault="00645A91" w:rsidP="00645A91">
      <w:pPr>
        <w:numPr>
          <w:ilvl w:val="0"/>
          <w:numId w:val="1"/>
        </w:numPr>
        <w:spacing w:before="240" w:line="276" w:lineRule="auto"/>
        <w:ind w:left="426" w:right="57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645A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Контроль за виконання даного рішення покласти на постійну комісію з гуманітарних питань, на постійну комісію з питань прав людини, законності, депутатської діяльності, етики та регламенту та на заступника селищного голови ВОЛОЩУКА Олександра Едуардовича.</w:t>
      </w:r>
    </w:p>
    <w:p w:rsidR="00271344" w:rsidRPr="00645A91" w:rsidRDefault="00271344" w:rsidP="00271344">
      <w:pPr>
        <w:spacing w:before="240" w:line="276" w:lineRule="auto"/>
        <w:ind w:left="426" w:right="57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645A91" w:rsidRPr="00645A91" w:rsidRDefault="00645A91" w:rsidP="00B535C5">
      <w:pPr>
        <w:spacing w:before="240" w:line="276" w:lineRule="auto"/>
        <w:ind w:left="66" w:right="5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645A9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Селищний голова                                                </w:t>
      </w:r>
      <w:r w:rsidR="00B535C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                  Роман ЗАСУХА</w:t>
      </w:r>
    </w:p>
    <w:p w:rsidR="00645A91" w:rsidRPr="00645A91" w:rsidRDefault="003A284C" w:rsidP="00271344">
      <w:pPr>
        <w:spacing w:after="0" w:line="240" w:lineRule="auto"/>
        <w:ind w:left="4536" w:right="57"/>
        <w:rPr>
          <w:rFonts w:ascii="Times New Roman" w:eastAsia="Times New Roman" w:hAnsi="Times New Roman" w:cs="Times New Roman"/>
          <w:b/>
          <w:bCs/>
          <w:sz w:val="24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val="uk-UA" w:eastAsia="ru-RU"/>
        </w:rPr>
        <w:lastRenderedPageBreak/>
        <w:t xml:space="preserve">            </w:t>
      </w:r>
      <w:r w:rsidR="00645A91" w:rsidRPr="00645A91">
        <w:rPr>
          <w:rFonts w:ascii="Times New Roman" w:eastAsia="Times New Roman" w:hAnsi="Times New Roman" w:cs="Times New Roman"/>
          <w:b/>
          <w:bCs/>
          <w:sz w:val="24"/>
          <w:szCs w:val="28"/>
          <w:lang w:val="uk-UA" w:eastAsia="ru-RU"/>
        </w:rPr>
        <w:t xml:space="preserve">Додаток до рішення </w:t>
      </w:r>
    </w:p>
    <w:p w:rsidR="00645A91" w:rsidRPr="00645A91" w:rsidRDefault="00645A91" w:rsidP="00271344">
      <w:pPr>
        <w:spacing w:after="0" w:line="240" w:lineRule="auto"/>
        <w:ind w:left="4536" w:right="57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val="uk-UA" w:eastAsia="ru-RU"/>
        </w:rPr>
      </w:pPr>
      <w:r w:rsidRPr="00645A91">
        <w:rPr>
          <w:rFonts w:ascii="Times New Roman" w:eastAsia="Times New Roman" w:hAnsi="Times New Roman" w:cs="Times New Roman"/>
          <w:b/>
          <w:bCs/>
          <w:sz w:val="24"/>
          <w:szCs w:val="28"/>
          <w:lang w:val="uk-UA" w:eastAsia="ru-RU"/>
        </w:rPr>
        <w:t xml:space="preserve">Гребінківської селищної ради </w:t>
      </w:r>
    </w:p>
    <w:p w:rsidR="00645A91" w:rsidRPr="003A284C" w:rsidRDefault="00271344" w:rsidP="00645A91">
      <w:pPr>
        <w:spacing w:after="0" w:line="240" w:lineRule="auto"/>
        <w:ind w:left="4536" w:right="57"/>
        <w:jc w:val="right"/>
        <w:rPr>
          <w:rFonts w:ascii="Times New Roman" w:eastAsia="Times New Roman" w:hAnsi="Times New Roman" w:cs="Times New Roman"/>
          <w:b/>
          <w:bCs/>
          <w:sz w:val="24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val="uk-UA" w:eastAsia="ru-RU"/>
        </w:rPr>
        <w:t xml:space="preserve">від </w:t>
      </w:r>
      <w:r w:rsidRPr="003A284C">
        <w:rPr>
          <w:rFonts w:ascii="Times New Roman" w:eastAsia="Times New Roman" w:hAnsi="Times New Roman" w:cs="Times New Roman"/>
          <w:b/>
          <w:bCs/>
          <w:sz w:val="24"/>
          <w:szCs w:val="28"/>
          <w:lang w:val="uk-UA" w:eastAsia="ru-RU"/>
        </w:rPr>
        <w:t xml:space="preserve">06 </w:t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val="uk-UA" w:eastAsia="ru-RU"/>
        </w:rPr>
        <w:t>квітня 2023 року №592-23-</w:t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val="en-US" w:eastAsia="ru-RU"/>
        </w:rPr>
        <w:t>VIII</w:t>
      </w:r>
    </w:p>
    <w:p w:rsidR="00645A91" w:rsidRPr="00645A91" w:rsidRDefault="00645A91" w:rsidP="00645A91">
      <w:pPr>
        <w:spacing w:after="0" w:line="240" w:lineRule="auto"/>
        <w:ind w:left="4536" w:right="57"/>
        <w:rPr>
          <w:rFonts w:ascii="Times New Roman" w:eastAsia="Times New Roman" w:hAnsi="Times New Roman" w:cs="Times New Roman"/>
          <w:b/>
          <w:bCs/>
          <w:sz w:val="24"/>
          <w:szCs w:val="28"/>
          <w:lang w:val="uk-UA" w:eastAsia="ru-RU"/>
        </w:rPr>
      </w:pPr>
    </w:p>
    <w:p w:rsidR="00645A91" w:rsidRPr="00645A91" w:rsidRDefault="00645A91" w:rsidP="00645A9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lang w:val="uk-UA"/>
        </w:rPr>
      </w:pPr>
      <w:r w:rsidRPr="00645A91">
        <w:rPr>
          <w:rFonts w:ascii="Times New Roman" w:eastAsia="Calibri" w:hAnsi="Times New Roman" w:cs="Times New Roman"/>
          <w:b/>
          <w:bCs/>
          <w:sz w:val="28"/>
          <w:lang w:val="uk-UA"/>
        </w:rPr>
        <w:t>ЗВІТ</w:t>
      </w:r>
    </w:p>
    <w:p w:rsidR="00645A91" w:rsidRPr="00645A91" w:rsidRDefault="00645A91" w:rsidP="00645A9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lang w:val="uk-UA"/>
        </w:rPr>
      </w:pPr>
      <w:r w:rsidRPr="00645A91">
        <w:rPr>
          <w:rFonts w:ascii="Times New Roman" w:eastAsia="Calibri" w:hAnsi="Times New Roman" w:cs="Times New Roman"/>
          <w:b/>
          <w:bCs/>
          <w:sz w:val="28"/>
          <w:lang w:val="uk-UA"/>
        </w:rPr>
        <w:t>про роботу Комунального закладу Гребінківської селищної ради «</w:t>
      </w:r>
      <w:proofErr w:type="spellStart"/>
      <w:r w:rsidRPr="00645A91">
        <w:rPr>
          <w:rFonts w:ascii="Times New Roman" w:eastAsia="Calibri" w:hAnsi="Times New Roman" w:cs="Times New Roman"/>
          <w:b/>
          <w:bCs/>
          <w:sz w:val="28"/>
          <w:lang w:val="uk-UA"/>
        </w:rPr>
        <w:t>Гребінківський</w:t>
      </w:r>
      <w:proofErr w:type="spellEnd"/>
      <w:r w:rsidRPr="00645A91">
        <w:rPr>
          <w:rFonts w:ascii="Times New Roman" w:eastAsia="Calibri" w:hAnsi="Times New Roman" w:cs="Times New Roman"/>
          <w:b/>
          <w:bCs/>
          <w:sz w:val="28"/>
          <w:lang w:val="uk-UA"/>
        </w:rPr>
        <w:t xml:space="preserve"> центр надання соціальних послуг» </w:t>
      </w:r>
    </w:p>
    <w:p w:rsidR="00645A91" w:rsidRPr="00645A91" w:rsidRDefault="00645A91" w:rsidP="00645A9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lang w:val="uk-UA"/>
        </w:rPr>
      </w:pPr>
      <w:r w:rsidRPr="00645A91">
        <w:rPr>
          <w:rFonts w:ascii="Times New Roman" w:eastAsia="Calibri" w:hAnsi="Times New Roman" w:cs="Times New Roman"/>
          <w:b/>
          <w:bCs/>
          <w:sz w:val="28"/>
          <w:lang w:val="uk-UA"/>
        </w:rPr>
        <w:t>за період з 01.01.2022 по 01.01.2023 р.</w:t>
      </w:r>
    </w:p>
    <w:p w:rsidR="00645A91" w:rsidRPr="00645A91" w:rsidRDefault="00645A91" w:rsidP="00645A9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lang w:val="uk-UA"/>
        </w:rPr>
      </w:pPr>
    </w:p>
    <w:p w:rsidR="00645A91" w:rsidRPr="00645A91" w:rsidRDefault="00645A91" w:rsidP="00645A9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lang w:val="uk-UA"/>
        </w:rPr>
      </w:pPr>
      <w:r w:rsidRPr="00645A91">
        <w:rPr>
          <w:rFonts w:ascii="Times New Roman" w:eastAsia="Calibri" w:hAnsi="Times New Roman" w:cs="Times New Roman"/>
          <w:bCs/>
          <w:sz w:val="28"/>
          <w:lang w:val="uk-UA"/>
        </w:rPr>
        <w:t>Основні соціальні послуги, які надавалися КЗ Гребінківської селищної ради «</w:t>
      </w:r>
      <w:proofErr w:type="spellStart"/>
      <w:r w:rsidRPr="00645A91">
        <w:rPr>
          <w:rFonts w:ascii="Times New Roman" w:eastAsia="Calibri" w:hAnsi="Times New Roman" w:cs="Times New Roman"/>
          <w:bCs/>
          <w:sz w:val="28"/>
          <w:lang w:val="uk-UA"/>
        </w:rPr>
        <w:t>Гребінківський</w:t>
      </w:r>
      <w:proofErr w:type="spellEnd"/>
      <w:r w:rsidRPr="00645A91">
        <w:rPr>
          <w:rFonts w:ascii="Times New Roman" w:eastAsia="Calibri" w:hAnsi="Times New Roman" w:cs="Times New Roman"/>
          <w:bCs/>
          <w:sz w:val="28"/>
          <w:lang w:val="uk-UA"/>
        </w:rPr>
        <w:t xml:space="preserve"> центр надання соціальних послуг» (далі - Центр) за звітний період - це догляд вдома (32 особи літнього віку) та інші соціальні послуги - 16 сім’ям в складних життєвих обставинах (далі - СЖО) зі складанням актів оцінки потреб, це консультування, натуральна допомога, соціальний супровід, інформування та одноразові консультації.</w:t>
      </w:r>
    </w:p>
    <w:p w:rsidR="00645A91" w:rsidRPr="00645A91" w:rsidRDefault="00645A91" w:rsidP="00645A9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645A91">
        <w:rPr>
          <w:rFonts w:ascii="Times New Roman" w:eastAsia="Calibri" w:hAnsi="Times New Roman" w:cs="Times New Roman"/>
          <w:sz w:val="28"/>
          <w:lang w:val="uk-UA"/>
        </w:rPr>
        <w:t>Кількість штатних одиниць Центру - 8, фактично працюючих - 6. З них: директор, начальник відділення соціальної роботи, бухгалтер, 3 соціальних робітники. Середня заробітна плата соціального робітника (повна ставка) - 9019,26 коп. Потреби Центру у фінансуванні задовольняються повністю.</w:t>
      </w:r>
    </w:p>
    <w:p w:rsidR="00645A91" w:rsidRPr="00645A91" w:rsidRDefault="00645A91" w:rsidP="00645A9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lang w:val="uk-UA"/>
        </w:rPr>
      </w:pPr>
      <w:r w:rsidRPr="00645A91">
        <w:rPr>
          <w:rFonts w:ascii="Times New Roman" w:eastAsia="Calibri" w:hAnsi="Times New Roman" w:cs="Times New Roman"/>
          <w:bCs/>
          <w:sz w:val="28"/>
          <w:lang w:val="uk-UA"/>
        </w:rPr>
        <w:t>За звітний період соціальними робітниками надані такі соціальні послуги  догляду вдома:</w:t>
      </w:r>
    </w:p>
    <w:p w:rsidR="00645A91" w:rsidRPr="00645A91" w:rsidRDefault="00645A91" w:rsidP="00645A9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lang w:val="uk-UA"/>
        </w:rPr>
      </w:pPr>
      <w:r w:rsidRPr="00645A91">
        <w:rPr>
          <w:rFonts w:ascii="Times New Roman" w:eastAsia="Calibri" w:hAnsi="Times New Roman" w:cs="Times New Roman"/>
          <w:bCs/>
          <w:sz w:val="28"/>
          <w:lang w:val="uk-UA"/>
        </w:rPr>
        <w:t xml:space="preserve">Доставка продуктів  харчування - </w:t>
      </w:r>
      <w:r w:rsidRPr="00645A91">
        <w:rPr>
          <w:rFonts w:ascii="Times New Roman" w:eastAsia="Calibri" w:hAnsi="Times New Roman" w:cs="Times New Roman"/>
          <w:b/>
          <w:bCs/>
          <w:sz w:val="28"/>
          <w:lang w:val="uk-UA"/>
        </w:rPr>
        <w:t>2 145</w:t>
      </w:r>
      <w:r w:rsidRPr="00645A91">
        <w:rPr>
          <w:rFonts w:ascii="Times New Roman" w:eastAsia="Calibri" w:hAnsi="Times New Roman" w:cs="Times New Roman"/>
          <w:bCs/>
          <w:sz w:val="28"/>
          <w:lang w:val="uk-UA"/>
        </w:rPr>
        <w:t>;</w:t>
      </w:r>
    </w:p>
    <w:p w:rsidR="00645A91" w:rsidRPr="00645A91" w:rsidRDefault="00645A91" w:rsidP="00645A9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lang w:val="uk-UA"/>
        </w:rPr>
      </w:pPr>
      <w:r w:rsidRPr="00645A91">
        <w:rPr>
          <w:rFonts w:ascii="Times New Roman" w:eastAsia="Calibri" w:hAnsi="Times New Roman" w:cs="Times New Roman"/>
          <w:bCs/>
          <w:sz w:val="28"/>
          <w:lang w:val="uk-UA"/>
        </w:rPr>
        <w:t xml:space="preserve">Доставка промислових товарів, медикаментів - </w:t>
      </w:r>
      <w:r w:rsidRPr="00645A91">
        <w:rPr>
          <w:rFonts w:ascii="Times New Roman" w:eastAsia="Calibri" w:hAnsi="Times New Roman" w:cs="Times New Roman"/>
          <w:b/>
          <w:bCs/>
          <w:sz w:val="28"/>
          <w:lang w:val="uk-UA"/>
        </w:rPr>
        <w:t>1 217</w:t>
      </w:r>
      <w:r w:rsidRPr="00645A91">
        <w:rPr>
          <w:rFonts w:ascii="Times New Roman" w:eastAsia="Calibri" w:hAnsi="Times New Roman" w:cs="Times New Roman"/>
          <w:bCs/>
          <w:sz w:val="28"/>
          <w:lang w:val="uk-UA"/>
        </w:rPr>
        <w:t>;</w:t>
      </w:r>
    </w:p>
    <w:p w:rsidR="00645A91" w:rsidRPr="00645A91" w:rsidRDefault="00645A91" w:rsidP="00645A9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lang w:val="uk-UA"/>
        </w:rPr>
      </w:pPr>
      <w:r w:rsidRPr="00645A91">
        <w:rPr>
          <w:rFonts w:ascii="Times New Roman" w:eastAsia="Calibri" w:hAnsi="Times New Roman" w:cs="Times New Roman"/>
          <w:bCs/>
          <w:sz w:val="28"/>
          <w:lang w:val="uk-UA"/>
        </w:rPr>
        <w:t xml:space="preserve">Купівля продуктів на базарі - </w:t>
      </w:r>
      <w:r w:rsidRPr="00645A91">
        <w:rPr>
          <w:rFonts w:ascii="Times New Roman" w:eastAsia="Calibri" w:hAnsi="Times New Roman" w:cs="Times New Roman"/>
          <w:b/>
          <w:bCs/>
          <w:sz w:val="28"/>
          <w:lang w:val="uk-UA"/>
        </w:rPr>
        <w:t>762</w:t>
      </w:r>
      <w:r w:rsidRPr="00645A91">
        <w:rPr>
          <w:rFonts w:ascii="Times New Roman" w:eastAsia="Calibri" w:hAnsi="Times New Roman" w:cs="Times New Roman"/>
          <w:bCs/>
          <w:sz w:val="28"/>
          <w:lang w:val="uk-UA"/>
        </w:rPr>
        <w:t>;</w:t>
      </w:r>
    </w:p>
    <w:p w:rsidR="00645A91" w:rsidRPr="00645A91" w:rsidRDefault="00645A91" w:rsidP="00645A9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lang w:val="uk-UA"/>
        </w:rPr>
      </w:pPr>
      <w:r w:rsidRPr="00645A91">
        <w:rPr>
          <w:rFonts w:ascii="Times New Roman" w:eastAsia="Calibri" w:hAnsi="Times New Roman" w:cs="Times New Roman"/>
          <w:bCs/>
          <w:sz w:val="28"/>
          <w:lang w:val="uk-UA"/>
        </w:rPr>
        <w:t xml:space="preserve">Допомога в обробітку присадибної ділянки - </w:t>
      </w:r>
      <w:r w:rsidRPr="00645A91">
        <w:rPr>
          <w:rFonts w:ascii="Times New Roman" w:eastAsia="Calibri" w:hAnsi="Times New Roman" w:cs="Times New Roman"/>
          <w:b/>
          <w:bCs/>
          <w:sz w:val="28"/>
          <w:lang w:val="uk-UA"/>
        </w:rPr>
        <w:t>53</w:t>
      </w:r>
      <w:r w:rsidRPr="00645A91">
        <w:rPr>
          <w:rFonts w:ascii="Times New Roman" w:eastAsia="Calibri" w:hAnsi="Times New Roman" w:cs="Times New Roman"/>
          <w:bCs/>
          <w:sz w:val="28"/>
          <w:lang w:val="uk-UA"/>
        </w:rPr>
        <w:t>;</w:t>
      </w:r>
    </w:p>
    <w:p w:rsidR="00645A91" w:rsidRPr="00645A91" w:rsidRDefault="00645A91" w:rsidP="00645A9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lang w:val="uk-UA"/>
        </w:rPr>
      </w:pPr>
      <w:r w:rsidRPr="00645A91">
        <w:rPr>
          <w:rFonts w:ascii="Times New Roman" w:eastAsia="Calibri" w:hAnsi="Times New Roman" w:cs="Times New Roman"/>
          <w:bCs/>
          <w:sz w:val="28"/>
          <w:lang w:val="uk-UA"/>
        </w:rPr>
        <w:t xml:space="preserve">Допомога в прибиранні кімнат та прибудинкової території - </w:t>
      </w:r>
      <w:r w:rsidRPr="00645A91">
        <w:rPr>
          <w:rFonts w:ascii="Times New Roman" w:eastAsia="Calibri" w:hAnsi="Times New Roman" w:cs="Times New Roman"/>
          <w:b/>
          <w:bCs/>
          <w:sz w:val="28"/>
          <w:lang w:val="uk-UA"/>
        </w:rPr>
        <w:t>374</w:t>
      </w:r>
      <w:r w:rsidRPr="00645A91">
        <w:rPr>
          <w:rFonts w:ascii="Times New Roman" w:eastAsia="Calibri" w:hAnsi="Times New Roman" w:cs="Times New Roman"/>
          <w:bCs/>
          <w:sz w:val="28"/>
          <w:lang w:val="uk-UA"/>
        </w:rPr>
        <w:t>;</w:t>
      </w:r>
    </w:p>
    <w:p w:rsidR="00645A91" w:rsidRPr="00645A91" w:rsidRDefault="00645A91" w:rsidP="00645A9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lang w:val="uk-UA"/>
        </w:rPr>
      </w:pPr>
      <w:r w:rsidRPr="00645A91">
        <w:rPr>
          <w:rFonts w:ascii="Times New Roman" w:eastAsia="Calibri" w:hAnsi="Times New Roman" w:cs="Times New Roman"/>
          <w:bCs/>
          <w:sz w:val="28"/>
          <w:lang w:val="uk-UA"/>
        </w:rPr>
        <w:t xml:space="preserve">Оплата комунальних платежів - </w:t>
      </w:r>
      <w:r w:rsidRPr="00645A91">
        <w:rPr>
          <w:rFonts w:ascii="Times New Roman" w:eastAsia="Calibri" w:hAnsi="Times New Roman" w:cs="Times New Roman"/>
          <w:b/>
          <w:bCs/>
          <w:sz w:val="28"/>
          <w:lang w:val="uk-UA"/>
        </w:rPr>
        <w:t>358</w:t>
      </w:r>
      <w:r w:rsidRPr="00645A91">
        <w:rPr>
          <w:rFonts w:ascii="Times New Roman" w:eastAsia="Calibri" w:hAnsi="Times New Roman" w:cs="Times New Roman"/>
          <w:bCs/>
          <w:sz w:val="28"/>
          <w:lang w:val="uk-UA"/>
        </w:rPr>
        <w:t>;</w:t>
      </w:r>
    </w:p>
    <w:p w:rsidR="00645A91" w:rsidRPr="00645A91" w:rsidRDefault="00645A91" w:rsidP="00645A9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lang w:val="uk-UA"/>
        </w:rPr>
      </w:pPr>
      <w:r w:rsidRPr="00645A91">
        <w:rPr>
          <w:rFonts w:ascii="Times New Roman" w:eastAsia="Calibri" w:hAnsi="Times New Roman" w:cs="Times New Roman"/>
          <w:bCs/>
          <w:sz w:val="28"/>
          <w:lang w:val="uk-UA"/>
        </w:rPr>
        <w:t xml:space="preserve">Доставка води - </w:t>
      </w:r>
      <w:r w:rsidRPr="00645A91">
        <w:rPr>
          <w:rFonts w:ascii="Times New Roman" w:eastAsia="Calibri" w:hAnsi="Times New Roman" w:cs="Times New Roman"/>
          <w:b/>
          <w:bCs/>
          <w:sz w:val="28"/>
          <w:lang w:val="uk-UA"/>
        </w:rPr>
        <w:t>788</w:t>
      </w:r>
      <w:r w:rsidRPr="00645A91">
        <w:rPr>
          <w:rFonts w:ascii="Times New Roman" w:eastAsia="Calibri" w:hAnsi="Times New Roman" w:cs="Times New Roman"/>
          <w:bCs/>
          <w:sz w:val="28"/>
          <w:lang w:val="uk-UA"/>
        </w:rPr>
        <w:t>;</w:t>
      </w:r>
    </w:p>
    <w:p w:rsidR="00645A91" w:rsidRPr="00645A91" w:rsidRDefault="00645A91" w:rsidP="00645A9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lang w:val="uk-UA"/>
        </w:rPr>
      </w:pPr>
      <w:r w:rsidRPr="00645A91">
        <w:rPr>
          <w:rFonts w:ascii="Times New Roman" w:eastAsia="Calibri" w:hAnsi="Times New Roman" w:cs="Times New Roman"/>
          <w:bCs/>
          <w:sz w:val="28"/>
          <w:lang w:val="uk-UA"/>
        </w:rPr>
        <w:t xml:space="preserve">Виклик сімейного лікаря додому - </w:t>
      </w:r>
      <w:r w:rsidRPr="00645A91">
        <w:rPr>
          <w:rFonts w:ascii="Times New Roman" w:eastAsia="Calibri" w:hAnsi="Times New Roman" w:cs="Times New Roman"/>
          <w:b/>
          <w:bCs/>
          <w:sz w:val="28"/>
          <w:lang w:val="uk-UA"/>
        </w:rPr>
        <w:t>44</w:t>
      </w:r>
      <w:r w:rsidRPr="00645A91">
        <w:rPr>
          <w:rFonts w:ascii="Times New Roman" w:eastAsia="Calibri" w:hAnsi="Times New Roman" w:cs="Times New Roman"/>
          <w:bCs/>
          <w:sz w:val="28"/>
          <w:lang w:val="uk-UA"/>
        </w:rPr>
        <w:t>;</w:t>
      </w:r>
    </w:p>
    <w:p w:rsidR="00645A91" w:rsidRPr="00645A91" w:rsidRDefault="00645A91" w:rsidP="00645A9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lang w:val="uk-UA"/>
        </w:rPr>
      </w:pPr>
      <w:r w:rsidRPr="00645A91">
        <w:rPr>
          <w:rFonts w:ascii="Times New Roman" w:eastAsia="Calibri" w:hAnsi="Times New Roman" w:cs="Times New Roman"/>
          <w:bCs/>
          <w:sz w:val="28"/>
          <w:lang w:val="uk-UA"/>
        </w:rPr>
        <w:t xml:space="preserve">Супроводження та відвідування в лікарні - </w:t>
      </w:r>
      <w:r w:rsidRPr="00645A91">
        <w:rPr>
          <w:rFonts w:ascii="Times New Roman" w:eastAsia="Calibri" w:hAnsi="Times New Roman" w:cs="Times New Roman"/>
          <w:b/>
          <w:bCs/>
          <w:sz w:val="28"/>
          <w:lang w:val="uk-UA"/>
        </w:rPr>
        <w:t>8</w:t>
      </w:r>
      <w:r w:rsidRPr="00645A91">
        <w:rPr>
          <w:rFonts w:ascii="Times New Roman" w:eastAsia="Calibri" w:hAnsi="Times New Roman" w:cs="Times New Roman"/>
          <w:bCs/>
          <w:sz w:val="28"/>
          <w:lang w:val="uk-UA"/>
        </w:rPr>
        <w:t>;</w:t>
      </w:r>
    </w:p>
    <w:p w:rsidR="00645A91" w:rsidRPr="00645A91" w:rsidRDefault="00645A91" w:rsidP="00645A9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lang w:val="uk-UA"/>
        </w:rPr>
      </w:pPr>
      <w:r w:rsidRPr="00645A91">
        <w:rPr>
          <w:rFonts w:ascii="Times New Roman" w:eastAsia="Calibri" w:hAnsi="Times New Roman" w:cs="Times New Roman"/>
          <w:bCs/>
          <w:sz w:val="28"/>
          <w:lang w:val="uk-UA"/>
        </w:rPr>
        <w:t xml:space="preserve">Допомога в приготуванні їжі, купанні, зрізанні нігтів - </w:t>
      </w:r>
      <w:r w:rsidRPr="00645A91">
        <w:rPr>
          <w:rFonts w:ascii="Times New Roman" w:eastAsia="Calibri" w:hAnsi="Times New Roman" w:cs="Times New Roman"/>
          <w:b/>
          <w:bCs/>
          <w:sz w:val="28"/>
          <w:lang w:val="uk-UA"/>
        </w:rPr>
        <w:t>308</w:t>
      </w:r>
      <w:r w:rsidRPr="00645A91">
        <w:rPr>
          <w:rFonts w:ascii="Times New Roman" w:eastAsia="Calibri" w:hAnsi="Times New Roman" w:cs="Times New Roman"/>
          <w:bCs/>
          <w:sz w:val="28"/>
          <w:lang w:val="uk-UA"/>
        </w:rPr>
        <w:t>;</w:t>
      </w:r>
    </w:p>
    <w:p w:rsidR="00645A91" w:rsidRPr="00645A91" w:rsidRDefault="00645A91" w:rsidP="00645A9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lang w:val="uk-UA"/>
        </w:rPr>
      </w:pPr>
      <w:r w:rsidRPr="00645A91">
        <w:rPr>
          <w:rFonts w:ascii="Times New Roman" w:eastAsia="Calibri" w:hAnsi="Times New Roman" w:cs="Times New Roman"/>
          <w:bCs/>
          <w:sz w:val="28"/>
          <w:lang w:val="uk-UA"/>
        </w:rPr>
        <w:t xml:space="preserve">Читання газет, журналів, бесіди - </w:t>
      </w:r>
      <w:r w:rsidRPr="00645A91">
        <w:rPr>
          <w:rFonts w:ascii="Times New Roman" w:eastAsia="Calibri" w:hAnsi="Times New Roman" w:cs="Times New Roman"/>
          <w:b/>
          <w:bCs/>
          <w:sz w:val="28"/>
          <w:lang w:val="uk-UA"/>
        </w:rPr>
        <w:t>2 776</w:t>
      </w:r>
      <w:r w:rsidRPr="00645A91">
        <w:rPr>
          <w:rFonts w:ascii="Times New Roman" w:eastAsia="Calibri" w:hAnsi="Times New Roman" w:cs="Times New Roman"/>
          <w:bCs/>
          <w:sz w:val="28"/>
          <w:lang w:val="uk-UA"/>
        </w:rPr>
        <w:t>;</w:t>
      </w:r>
    </w:p>
    <w:p w:rsidR="00645A91" w:rsidRPr="00645A91" w:rsidRDefault="00645A91" w:rsidP="00645A9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lang w:val="uk-UA"/>
        </w:rPr>
      </w:pPr>
      <w:r w:rsidRPr="00645A91">
        <w:rPr>
          <w:rFonts w:ascii="Times New Roman" w:eastAsia="Calibri" w:hAnsi="Times New Roman" w:cs="Times New Roman"/>
          <w:bCs/>
          <w:sz w:val="28"/>
          <w:lang w:val="uk-UA"/>
        </w:rPr>
        <w:t xml:space="preserve">Вимірювання тиску - </w:t>
      </w:r>
      <w:r w:rsidRPr="00645A91">
        <w:rPr>
          <w:rFonts w:ascii="Times New Roman" w:eastAsia="Calibri" w:hAnsi="Times New Roman" w:cs="Times New Roman"/>
          <w:b/>
          <w:bCs/>
          <w:sz w:val="28"/>
          <w:lang w:val="uk-UA"/>
        </w:rPr>
        <w:t>449</w:t>
      </w:r>
      <w:r w:rsidRPr="00645A91">
        <w:rPr>
          <w:rFonts w:ascii="Times New Roman" w:eastAsia="Calibri" w:hAnsi="Times New Roman" w:cs="Times New Roman"/>
          <w:bCs/>
          <w:sz w:val="28"/>
          <w:lang w:val="uk-UA"/>
        </w:rPr>
        <w:t>;</w:t>
      </w:r>
    </w:p>
    <w:p w:rsidR="00645A91" w:rsidRPr="00645A91" w:rsidRDefault="00645A91" w:rsidP="00645A9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lang w:val="uk-UA"/>
        </w:rPr>
      </w:pPr>
      <w:r w:rsidRPr="00645A91">
        <w:rPr>
          <w:rFonts w:ascii="Times New Roman" w:eastAsia="Calibri" w:hAnsi="Times New Roman" w:cs="Times New Roman"/>
          <w:bCs/>
          <w:sz w:val="28"/>
          <w:lang w:val="uk-UA"/>
        </w:rPr>
        <w:t xml:space="preserve">Надання допомоги в оформленні документів в різних інстанціях - </w:t>
      </w:r>
      <w:r w:rsidRPr="00645A91">
        <w:rPr>
          <w:rFonts w:ascii="Times New Roman" w:eastAsia="Calibri" w:hAnsi="Times New Roman" w:cs="Times New Roman"/>
          <w:b/>
          <w:bCs/>
          <w:sz w:val="28"/>
          <w:lang w:val="uk-UA"/>
        </w:rPr>
        <w:t>20</w:t>
      </w:r>
      <w:r w:rsidRPr="00645A91">
        <w:rPr>
          <w:rFonts w:ascii="Times New Roman" w:eastAsia="Calibri" w:hAnsi="Times New Roman" w:cs="Times New Roman"/>
          <w:bCs/>
          <w:sz w:val="28"/>
          <w:lang w:val="uk-UA"/>
        </w:rPr>
        <w:t>;</w:t>
      </w:r>
    </w:p>
    <w:p w:rsidR="00645A91" w:rsidRPr="00645A91" w:rsidRDefault="00645A91" w:rsidP="00645A9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lang w:val="uk-UA"/>
        </w:rPr>
      </w:pPr>
      <w:r w:rsidRPr="00645A91">
        <w:rPr>
          <w:rFonts w:ascii="Times New Roman" w:eastAsia="Calibri" w:hAnsi="Times New Roman" w:cs="Times New Roman"/>
          <w:bCs/>
          <w:sz w:val="28"/>
          <w:lang w:val="uk-UA"/>
        </w:rPr>
        <w:t xml:space="preserve">Інші послуги - </w:t>
      </w:r>
      <w:r w:rsidRPr="00645A91">
        <w:rPr>
          <w:rFonts w:ascii="Times New Roman" w:eastAsia="Calibri" w:hAnsi="Times New Roman" w:cs="Times New Roman"/>
          <w:b/>
          <w:bCs/>
          <w:sz w:val="28"/>
          <w:lang w:val="uk-UA"/>
        </w:rPr>
        <w:t>21</w:t>
      </w:r>
      <w:r w:rsidRPr="00645A91">
        <w:rPr>
          <w:rFonts w:ascii="Times New Roman" w:eastAsia="Calibri" w:hAnsi="Times New Roman" w:cs="Times New Roman"/>
          <w:bCs/>
          <w:sz w:val="28"/>
          <w:lang w:val="uk-UA"/>
        </w:rPr>
        <w:t>.</w:t>
      </w:r>
    </w:p>
    <w:p w:rsidR="00645A91" w:rsidRPr="00645A91" w:rsidRDefault="00645A91" w:rsidP="00645A91">
      <w:pPr>
        <w:spacing w:before="240"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lang w:val="uk-UA"/>
        </w:rPr>
      </w:pPr>
      <w:r w:rsidRPr="00645A91">
        <w:rPr>
          <w:rFonts w:ascii="Times New Roman" w:eastAsia="Calibri" w:hAnsi="Times New Roman" w:cs="Times New Roman"/>
          <w:bCs/>
          <w:sz w:val="28"/>
          <w:lang w:val="uk-UA"/>
        </w:rPr>
        <w:t xml:space="preserve">Надходження: </w:t>
      </w:r>
      <w:r w:rsidRPr="00E25CFF">
        <w:rPr>
          <w:rFonts w:ascii="Times New Roman" w:eastAsia="Calibri" w:hAnsi="Times New Roman" w:cs="Times New Roman"/>
          <w:bCs/>
          <w:sz w:val="28"/>
          <w:lang w:val="uk-UA"/>
        </w:rPr>
        <w:t>від платних соціальних послуг</w:t>
      </w:r>
      <w:r w:rsidRPr="00645A91">
        <w:rPr>
          <w:rFonts w:ascii="Times New Roman" w:eastAsia="Calibri" w:hAnsi="Times New Roman" w:cs="Times New Roman"/>
          <w:bCs/>
          <w:sz w:val="28"/>
          <w:lang w:val="uk-UA"/>
        </w:rPr>
        <w:t xml:space="preserve"> (9 осіб) за 12 місяців 2022 року - 11163,80 грн. </w:t>
      </w:r>
    </w:p>
    <w:p w:rsidR="00645A91" w:rsidRPr="00645A91" w:rsidRDefault="00645A91" w:rsidP="00645A9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lang w:val="uk-UA"/>
        </w:rPr>
      </w:pPr>
      <w:r w:rsidRPr="00645A91">
        <w:rPr>
          <w:rFonts w:ascii="Times New Roman" w:eastAsia="Calibri" w:hAnsi="Times New Roman" w:cs="Times New Roman"/>
          <w:bCs/>
          <w:sz w:val="28"/>
          <w:lang w:val="uk-UA"/>
        </w:rPr>
        <w:t>З них  витрачено на:</w:t>
      </w:r>
    </w:p>
    <w:p w:rsidR="00645A91" w:rsidRPr="00645A91" w:rsidRDefault="00645A91" w:rsidP="00645A9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645A91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Банківське обслуговування - 1109,00 грн.</w:t>
      </w:r>
    </w:p>
    <w:p w:rsidR="00645A91" w:rsidRPr="00645A91" w:rsidRDefault="00645A91" w:rsidP="00645A9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45A9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ТОВ Центр сертифікації ключів "Україна" - 332,00 грн.</w:t>
      </w:r>
    </w:p>
    <w:p w:rsidR="00645A91" w:rsidRPr="00645A91" w:rsidRDefault="00645A91" w:rsidP="00645A9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45A9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КНП </w:t>
      </w:r>
      <w:proofErr w:type="spellStart"/>
      <w:r w:rsidRPr="00645A9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Гребінківська</w:t>
      </w:r>
      <w:proofErr w:type="spellEnd"/>
      <w:r w:rsidRPr="00645A9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ЦЛ (медогляд) - 2463,00 грн.</w:t>
      </w:r>
    </w:p>
    <w:p w:rsidR="00645A91" w:rsidRPr="00645A91" w:rsidRDefault="00645A91" w:rsidP="00645A9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45A9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ФОП </w:t>
      </w:r>
      <w:proofErr w:type="spellStart"/>
      <w:r w:rsidRPr="00645A9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Мокозян</w:t>
      </w:r>
      <w:proofErr w:type="spellEnd"/>
      <w:r w:rsidRPr="00645A9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Р.В. (канцтовари) - 1596,00 грн.</w:t>
      </w:r>
    </w:p>
    <w:p w:rsidR="00645A91" w:rsidRPr="00645A91" w:rsidRDefault="00645A91" w:rsidP="00645A9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45A9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ТОВ "</w:t>
      </w:r>
      <w:proofErr w:type="spellStart"/>
      <w:r w:rsidRPr="00645A9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Толтек</w:t>
      </w:r>
      <w:proofErr w:type="spellEnd"/>
      <w:r w:rsidRPr="00645A9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" (програмне забезп</w:t>
      </w:r>
      <w:bookmarkStart w:id="0" w:name="_GoBack"/>
      <w:bookmarkEnd w:id="0"/>
      <w:r w:rsidRPr="00645A9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ечення М.Е.D.O.C) - 1452,00 грн.</w:t>
      </w:r>
    </w:p>
    <w:p w:rsidR="00645A91" w:rsidRPr="00645A91" w:rsidRDefault="00645A91" w:rsidP="00645A91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</w:p>
    <w:p w:rsidR="00645A91" w:rsidRPr="00645A91" w:rsidRDefault="00645A91" w:rsidP="00645A9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lang w:val="uk-UA"/>
        </w:rPr>
      </w:pPr>
      <w:r w:rsidRPr="00645A91">
        <w:rPr>
          <w:rFonts w:ascii="Times New Roman" w:eastAsia="Calibri" w:hAnsi="Times New Roman" w:cs="Times New Roman"/>
          <w:bCs/>
          <w:sz w:val="28"/>
          <w:lang w:val="uk-UA"/>
        </w:rPr>
        <w:t>Витрати з місцевого бюджету:</w:t>
      </w:r>
    </w:p>
    <w:p w:rsidR="00645A91" w:rsidRPr="00645A91" w:rsidRDefault="00645A91" w:rsidP="00645A91">
      <w:pPr>
        <w:numPr>
          <w:ilvl w:val="0"/>
          <w:numId w:val="4"/>
        </w:num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8"/>
          <w:lang w:val="uk-UA"/>
        </w:rPr>
      </w:pPr>
      <w:r w:rsidRPr="00645A91">
        <w:rPr>
          <w:rFonts w:ascii="Times New Roman" w:eastAsia="Calibri" w:hAnsi="Times New Roman" w:cs="Times New Roman"/>
          <w:bCs/>
          <w:sz w:val="28"/>
          <w:lang w:val="uk-UA"/>
        </w:rPr>
        <w:lastRenderedPageBreak/>
        <w:t xml:space="preserve">КЕКВ </w:t>
      </w:r>
      <w:r w:rsidRPr="00645A91">
        <w:rPr>
          <w:rFonts w:ascii="Times New Roman" w:eastAsia="Calibri" w:hAnsi="Times New Roman" w:cs="Times New Roman"/>
          <w:b/>
          <w:bCs/>
          <w:sz w:val="28"/>
          <w:lang w:val="uk-UA"/>
        </w:rPr>
        <w:t xml:space="preserve">0813104: </w:t>
      </w:r>
      <w:r w:rsidRPr="00645A91">
        <w:rPr>
          <w:rFonts w:ascii="Times New Roman" w:eastAsia="Calibri" w:hAnsi="Times New Roman" w:cs="Times New Roman"/>
          <w:bCs/>
          <w:sz w:val="28"/>
          <w:lang w:val="uk-UA"/>
        </w:rPr>
        <w:t>(1754000,00 грн. затверджений кошторис)</w:t>
      </w:r>
    </w:p>
    <w:p w:rsidR="00645A91" w:rsidRPr="00645A91" w:rsidRDefault="00645A91" w:rsidP="00645A91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lang w:val="uk-UA"/>
        </w:rPr>
      </w:pPr>
      <w:r w:rsidRPr="00645A91">
        <w:rPr>
          <w:rFonts w:ascii="Times New Roman" w:eastAsia="Calibri" w:hAnsi="Times New Roman" w:cs="Times New Roman"/>
          <w:bCs/>
          <w:sz w:val="28"/>
          <w:lang w:val="uk-UA"/>
        </w:rPr>
        <w:t xml:space="preserve">Витрати на заробітну плату - 993310,53 грн. (в т. ч. ВЗ -14687,90 грн. ПДФО - 176257,88 грн.), нарахування на з/п - 197716,27 грн. </w:t>
      </w:r>
    </w:p>
    <w:p w:rsidR="00645A91" w:rsidRPr="00645A91" w:rsidRDefault="00645A91" w:rsidP="00645A91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lang w:val="uk-UA"/>
        </w:rPr>
      </w:pPr>
      <w:r w:rsidRPr="00645A91">
        <w:rPr>
          <w:rFonts w:ascii="Times New Roman" w:eastAsia="Calibri" w:hAnsi="Times New Roman" w:cs="Times New Roman"/>
          <w:bCs/>
          <w:sz w:val="28"/>
          <w:lang w:val="uk-UA"/>
        </w:rPr>
        <w:t>Послуги (програмне забезпечення Fit-Бюджет) - 7000 грн.</w:t>
      </w:r>
    </w:p>
    <w:p w:rsidR="00645A91" w:rsidRPr="00645A91" w:rsidRDefault="00645A91" w:rsidP="00645A91">
      <w:pPr>
        <w:numPr>
          <w:ilvl w:val="0"/>
          <w:numId w:val="4"/>
        </w:num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8"/>
          <w:lang w:val="uk-UA"/>
        </w:rPr>
      </w:pPr>
      <w:r w:rsidRPr="00645A91">
        <w:rPr>
          <w:rFonts w:ascii="Times New Roman" w:eastAsia="Calibri" w:hAnsi="Times New Roman" w:cs="Times New Roman"/>
          <w:bCs/>
          <w:sz w:val="28"/>
          <w:lang w:val="uk-UA"/>
        </w:rPr>
        <w:t xml:space="preserve">КЕКВ </w:t>
      </w:r>
      <w:r w:rsidRPr="00645A91">
        <w:rPr>
          <w:rFonts w:ascii="Times New Roman" w:eastAsia="Calibri" w:hAnsi="Times New Roman" w:cs="Times New Roman"/>
          <w:b/>
          <w:bCs/>
          <w:sz w:val="28"/>
          <w:lang w:val="uk-UA"/>
        </w:rPr>
        <w:t>0813123</w:t>
      </w:r>
      <w:r w:rsidRPr="00645A91">
        <w:rPr>
          <w:rFonts w:ascii="Times New Roman" w:eastAsia="Calibri" w:hAnsi="Times New Roman" w:cs="Times New Roman"/>
          <w:bCs/>
          <w:sz w:val="28"/>
          <w:lang w:val="uk-UA"/>
        </w:rPr>
        <w:t xml:space="preserve"> Програма соціальної підтримки сімей, дітей та осіб, які опинилися СЖО на 2022-2023 роки, затвердженої </w:t>
      </w:r>
      <w:proofErr w:type="spellStart"/>
      <w:r w:rsidRPr="00645A91">
        <w:rPr>
          <w:rFonts w:ascii="Times New Roman" w:eastAsia="Calibri" w:hAnsi="Times New Roman" w:cs="Times New Roman"/>
          <w:bCs/>
          <w:sz w:val="28"/>
          <w:lang w:val="uk-UA"/>
        </w:rPr>
        <w:t>Гребінківською</w:t>
      </w:r>
      <w:proofErr w:type="spellEnd"/>
      <w:r w:rsidRPr="00645A91">
        <w:rPr>
          <w:rFonts w:ascii="Times New Roman" w:eastAsia="Calibri" w:hAnsi="Times New Roman" w:cs="Times New Roman"/>
          <w:bCs/>
          <w:sz w:val="28"/>
          <w:lang w:val="uk-UA"/>
        </w:rPr>
        <w:t xml:space="preserve"> селищною радою від 27.01.2022 року №343-13-VIII (затверджений кошторис 40 000,00 грн.) витрачено на проведення 6-ти заходів (Пасхальний кошик, День сім’ї, День захисту дітей, підготуй дитину до школи, разом ми сім’я щаслива в нас дитина особлива, до дня Святого Миколая) - 28500,00 грн.</w:t>
      </w:r>
    </w:p>
    <w:p w:rsidR="00645A91" w:rsidRPr="00645A91" w:rsidRDefault="00645A91" w:rsidP="00645A91">
      <w:pPr>
        <w:spacing w:after="0" w:line="240" w:lineRule="auto"/>
        <w:ind w:left="1287"/>
        <w:contextualSpacing/>
        <w:jc w:val="both"/>
        <w:rPr>
          <w:rFonts w:ascii="Times New Roman" w:eastAsia="Calibri" w:hAnsi="Times New Roman" w:cs="Times New Roman"/>
          <w:bCs/>
          <w:sz w:val="28"/>
          <w:lang w:val="uk-UA"/>
        </w:rPr>
      </w:pPr>
    </w:p>
    <w:p w:rsidR="00645A91" w:rsidRPr="00645A91" w:rsidRDefault="00645A91" w:rsidP="00645A91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8"/>
          <w:lang w:val="uk-UA"/>
        </w:rPr>
      </w:pPr>
      <w:r w:rsidRPr="00645A91">
        <w:rPr>
          <w:rFonts w:ascii="Times New Roman" w:eastAsia="Calibri" w:hAnsi="Times New Roman" w:cs="Times New Roman"/>
          <w:bCs/>
          <w:sz w:val="28"/>
          <w:lang w:val="uk-UA"/>
        </w:rPr>
        <w:t>Відвідано та надано натуральну допомогу (продуктові та гігієнічні набори, одяг, рюкзаки) - 27 особам, сім’ям в СЖО.</w:t>
      </w:r>
    </w:p>
    <w:p w:rsidR="00645A91" w:rsidRPr="00645A91" w:rsidRDefault="00645A91" w:rsidP="00645A91">
      <w:pPr>
        <w:spacing w:line="276" w:lineRule="auto"/>
        <w:jc w:val="both"/>
        <w:rPr>
          <w:rFonts w:ascii="Times New Roman" w:eastAsia="Calibri" w:hAnsi="Times New Roman" w:cs="Times New Roman"/>
          <w:sz w:val="28"/>
          <w:lang w:val="uk-UA"/>
        </w:rPr>
      </w:pPr>
    </w:p>
    <w:p w:rsidR="00645A91" w:rsidRPr="00645A91" w:rsidRDefault="00645A91" w:rsidP="00645A91">
      <w:pPr>
        <w:spacing w:line="276" w:lineRule="auto"/>
        <w:jc w:val="both"/>
        <w:rPr>
          <w:rFonts w:ascii="Times New Roman" w:eastAsia="Calibri" w:hAnsi="Times New Roman" w:cs="Times New Roman"/>
          <w:sz w:val="28"/>
          <w:lang w:val="uk-UA"/>
        </w:rPr>
      </w:pPr>
    </w:p>
    <w:p w:rsidR="00645A91" w:rsidRPr="00645A91" w:rsidRDefault="00645A91" w:rsidP="00645A91">
      <w:pPr>
        <w:spacing w:line="276" w:lineRule="auto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645A91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Директор</w:t>
      </w:r>
      <w:r w:rsidRPr="00645A91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КЗ ГСР «ГЦНСП»              </w:t>
      </w:r>
      <w:r w:rsidRPr="00645A91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                         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 </w:t>
      </w:r>
      <w:r w:rsidRPr="00645A91">
        <w:rPr>
          <w:rFonts w:ascii="Times New Roman" w:eastAsia="Calibri" w:hAnsi="Times New Roman" w:cs="Times New Roman"/>
          <w:b/>
          <w:bCs/>
          <w:sz w:val="28"/>
          <w:lang w:val="uk-UA"/>
        </w:rPr>
        <w:t>Алла КАРПОВЕЦЬ</w:t>
      </w:r>
      <w:r w:rsidRPr="00645A91">
        <w:rPr>
          <w:rFonts w:ascii="Times New Roman" w:eastAsia="Calibri" w:hAnsi="Times New Roman" w:cs="Times New Roman"/>
          <w:sz w:val="28"/>
          <w:lang w:val="uk-UA"/>
        </w:rPr>
        <w:t xml:space="preserve"> </w:t>
      </w:r>
    </w:p>
    <w:p w:rsidR="00645A91" w:rsidRPr="00645A91" w:rsidRDefault="00645A91" w:rsidP="00645A91">
      <w:pPr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7C4002" w:rsidRDefault="007C4002"/>
    <w:sectPr w:rsidR="007C40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">
    <w:nsid w:val="135D155A"/>
    <w:multiLevelType w:val="hybridMultilevel"/>
    <w:tmpl w:val="F0742FA8"/>
    <w:lvl w:ilvl="0" w:tplc="C5FAA2F4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015992"/>
    <w:multiLevelType w:val="hybridMultilevel"/>
    <w:tmpl w:val="AB2E8208"/>
    <w:lvl w:ilvl="0" w:tplc="4526468A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39924C49"/>
    <w:multiLevelType w:val="hybridMultilevel"/>
    <w:tmpl w:val="1BF61C9E"/>
    <w:lvl w:ilvl="0" w:tplc="B914DA30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8F028C1"/>
    <w:multiLevelType w:val="hybridMultilevel"/>
    <w:tmpl w:val="D0E212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0C525D"/>
    <w:multiLevelType w:val="hybridMultilevel"/>
    <w:tmpl w:val="21680354"/>
    <w:lvl w:ilvl="0" w:tplc="E3F4C46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714"/>
    <w:rsid w:val="001331DB"/>
    <w:rsid w:val="00271344"/>
    <w:rsid w:val="00276714"/>
    <w:rsid w:val="003A284C"/>
    <w:rsid w:val="00645A91"/>
    <w:rsid w:val="007C4002"/>
    <w:rsid w:val="00950909"/>
    <w:rsid w:val="00B535C5"/>
    <w:rsid w:val="00C65016"/>
    <w:rsid w:val="00E25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35C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535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B535C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35C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535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B535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43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687</Words>
  <Characters>3919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ARTLINE</cp:lastModifiedBy>
  <cp:revision>8</cp:revision>
  <cp:lastPrinted>2023-03-03T13:08:00Z</cp:lastPrinted>
  <dcterms:created xsi:type="dcterms:W3CDTF">2023-03-03T12:52:00Z</dcterms:created>
  <dcterms:modified xsi:type="dcterms:W3CDTF">2023-04-20T06:57:00Z</dcterms:modified>
</cp:coreProperties>
</file>