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72" w:rsidRPr="00F12075" w:rsidRDefault="00971C72" w:rsidP="00971C72">
      <w:pPr>
        <w:spacing w:line="276" w:lineRule="auto"/>
        <w:jc w:val="right"/>
        <w:rPr>
          <w:color w:val="000000"/>
          <w:sz w:val="28"/>
          <w:szCs w:val="28"/>
          <w:lang w:val="uk-UA"/>
        </w:rPr>
      </w:pPr>
      <w:r w:rsidRPr="00F12075">
        <w:rPr>
          <w:color w:val="000000"/>
          <w:sz w:val="28"/>
          <w:szCs w:val="28"/>
          <w:lang w:val="uk-UA"/>
        </w:rPr>
        <w:t xml:space="preserve">                   </w:t>
      </w:r>
      <w:r w:rsidRPr="00F1207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F12075">
        <w:rPr>
          <w:b/>
          <w:color w:val="000000"/>
          <w:sz w:val="28"/>
          <w:szCs w:val="28"/>
          <w:lang w:val="uk-UA"/>
        </w:rPr>
        <w:t>Проєкт</w:t>
      </w:r>
      <w:proofErr w:type="spellEnd"/>
      <w:r w:rsidRPr="00F12075">
        <w:rPr>
          <w:color w:val="000000"/>
          <w:sz w:val="28"/>
          <w:szCs w:val="28"/>
          <w:lang w:val="uk-UA"/>
        </w:rPr>
        <w:t xml:space="preserve"> </w:t>
      </w:r>
    </w:p>
    <w:p w:rsidR="00971C72" w:rsidRDefault="00971C72" w:rsidP="00971C72">
      <w:pPr>
        <w:spacing w:line="276" w:lineRule="auto"/>
        <w:jc w:val="right"/>
        <w:rPr>
          <w:color w:val="000000"/>
          <w:lang w:val="uk-UA"/>
        </w:rPr>
      </w:pPr>
      <w:r w:rsidRPr="00F12075">
        <w:rPr>
          <w:color w:val="000000"/>
          <w:lang w:val="uk-UA"/>
        </w:rPr>
        <w:t>Ст</w:t>
      </w:r>
      <w:r>
        <w:rPr>
          <w:color w:val="000000"/>
          <w:lang w:val="uk-UA"/>
        </w:rPr>
        <w:t xml:space="preserve">ароста Дослідницького </w:t>
      </w:r>
      <w:proofErr w:type="spellStart"/>
      <w:r w:rsidRPr="00F12075">
        <w:rPr>
          <w:color w:val="000000"/>
          <w:lang w:val="uk-UA"/>
        </w:rPr>
        <w:t>старостинського</w:t>
      </w:r>
      <w:proofErr w:type="spellEnd"/>
      <w:r w:rsidRPr="00F12075">
        <w:rPr>
          <w:color w:val="000000"/>
          <w:lang w:val="uk-UA"/>
        </w:rPr>
        <w:t xml:space="preserve"> </w:t>
      </w:r>
    </w:p>
    <w:p w:rsidR="00971C72" w:rsidRPr="00324F4B" w:rsidRDefault="00971C72" w:rsidP="00971C72">
      <w:pPr>
        <w:spacing w:line="276" w:lineRule="auto"/>
        <w:jc w:val="right"/>
        <w:rPr>
          <w:color w:val="000000"/>
          <w:lang w:val="uk-UA"/>
        </w:rPr>
      </w:pPr>
      <w:r>
        <w:rPr>
          <w:color w:val="000000"/>
          <w:lang w:val="uk-UA"/>
        </w:rPr>
        <w:t>о</w:t>
      </w:r>
      <w:r w:rsidRPr="00F12075">
        <w:rPr>
          <w:color w:val="000000"/>
          <w:lang w:val="uk-UA"/>
        </w:rPr>
        <w:t>кругу</w:t>
      </w:r>
      <w:r>
        <w:rPr>
          <w:color w:val="000000"/>
          <w:lang w:val="uk-UA"/>
        </w:rPr>
        <w:t>_______</w:t>
      </w:r>
      <w:r w:rsidRPr="00F12075">
        <w:rPr>
          <w:color w:val="000000"/>
          <w:lang w:val="uk-UA"/>
        </w:rPr>
        <w:t>_______</w:t>
      </w:r>
      <w:r>
        <w:rPr>
          <w:color w:val="000000"/>
          <w:lang w:val="uk-UA"/>
        </w:rPr>
        <w:t xml:space="preserve"> Федоренко В.П.</w:t>
      </w:r>
    </w:p>
    <w:p w:rsidR="00971C72" w:rsidRPr="0084322B" w:rsidRDefault="00971C72" w:rsidP="00971C72">
      <w:pPr>
        <w:spacing w:after="200" w:line="276" w:lineRule="auto"/>
        <w:rPr>
          <w:rFonts w:asciiTheme="minorHAnsi" w:eastAsiaTheme="minorEastAsia" w:hAnsiTheme="minorHAnsi" w:cstheme="minorBidi"/>
          <w:lang w:val="uk-UA"/>
        </w:rPr>
      </w:pPr>
      <w:r w:rsidRPr="00F12075">
        <w:rPr>
          <w:bCs/>
          <w:spacing w:val="10"/>
          <w:sz w:val="28"/>
          <w:szCs w:val="28"/>
          <w:lang w:val="uk-UA"/>
        </w:rPr>
        <w:t xml:space="preserve">                                               </w:t>
      </w:r>
      <w:r w:rsidRPr="0084322B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423D8615" wp14:editId="4D4DA4A0">
            <wp:extent cx="542925" cy="819150"/>
            <wp:effectExtent l="19050" t="0" r="9525" b="0"/>
            <wp:docPr id="2" name="Рисунок 2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72" w:rsidRPr="0084322B" w:rsidRDefault="00971C72" w:rsidP="00971C72">
      <w:pPr>
        <w:jc w:val="center"/>
        <w:rPr>
          <w:rFonts w:eastAsiaTheme="minorEastAsia"/>
          <w:b/>
          <w:sz w:val="28"/>
          <w:szCs w:val="28"/>
          <w:lang w:val="uk-UA"/>
        </w:rPr>
      </w:pPr>
      <w:r w:rsidRPr="0084322B">
        <w:rPr>
          <w:rFonts w:eastAsiaTheme="minorEastAsia"/>
          <w:b/>
          <w:sz w:val="28"/>
          <w:szCs w:val="28"/>
          <w:lang w:val="uk-UA"/>
        </w:rPr>
        <w:t>ГРЕБІНКІВСЬКА СЕЛИЩНА РАДА</w:t>
      </w:r>
    </w:p>
    <w:p w:rsidR="00971C72" w:rsidRPr="0084322B" w:rsidRDefault="00971C72" w:rsidP="00971C72">
      <w:pPr>
        <w:jc w:val="center"/>
        <w:outlineLvl w:val="0"/>
        <w:rPr>
          <w:rFonts w:eastAsiaTheme="minorEastAsia"/>
          <w:b/>
          <w:sz w:val="28"/>
          <w:szCs w:val="28"/>
          <w:lang w:val="uk-UA"/>
        </w:rPr>
      </w:pPr>
      <w:r w:rsidRPr="0084322B">
        <w:rPr>
          <w:rFonts w:eastAsiaTheme="minorEastAsia"/>
          <w:b/>
          <w:sz w:val="28"/>
          <w:szCs w:val="28"/>
          <w:lang w:val="uk-UA"/>
        </w:rPr>
        <w:t>Білоцерківського району Київської області</w:t>
      </w:r>
    </w:p>
    <w:p w:rsidR="00971C72" w:rsidRPr="0084322B" w:rsidRDefault="00971C72" w:rsidP="00971C72">
      <w:pPr>
        <w:jc w:val="center"/>
        <w:rPr>
          <w:rFonts w:eastAsiaTheme="minorEastAsia"/>
          <w:b/>
          <w:sz w:val="28"/>
          <w:szCs w:val="28"/>
          <w:lang w:val="uk-UA"/>
        </w:rPr>
      </w:pPr>
      <w:r w:rsidRPr="0084322B">
        <w:rPr>
          <w:rFonts w:eastAsiaTheme="minorEastAsia"/>
          <w:b/>
          <w:sz w:val="28"/>
          <w:szCs w:val="28"/>
          <w:lang w:val="en-US"/>
        </w:rPr>
        <w:t>VIII</w:t>
      </w:r>
      <w:r w:rsidRPr="0084322B">
        <w:rPr>
          <w:rFonts w:eastAsiaTheme="minorEastAsia"/>
          <w:b/>
          <w:sz w:val="28"/>
          <w:szCs w:val="28"/>
          <w:lang w:val="uk-UA"/>
        </w:rPr>
        <w:t xml:space="preserve"> скликання </w:t>
      </w:r>
    </w:p>
    <w:p w:rsidR="00971C72" w:rsidRPr="0084322B" w:rsidRDefault="00971C72" w:rsidP="00971C72">
      <w:pPr>
        <w:jc w:val="both"/>
        <w:rPr>
          <w:rFonts w:eastAsiaTheme="minorEastAsia"/>
          <w:sz w:val="28"/>
          <w:szCs w:val="28"/>
          <w:lang w:val="uk-UA"/>
        </w:rPr>
      </w:pPr>
    </w:p>
    <w:p w:rsidR="00971C72" w:rsidRPr="0084322B" w:rsidRDefault="00971C72" w:rsidP="00971C72">
      <w:pPr>
        <w:jc w:val="center"/>
        <w:rPr>
          <w:rFonts w:eastAsiaTheme="minorEastAsia"/>
          <w:b/>
          <w:sz w:val="32"/>
          <w:szCs w:val="32"/>
          <w:lang w:val="uk-UA"/>
        </w:rPr>
      </w:pPr>
      <w:r w:rsidRPr="0084322B">
        <w:rPr>
          <w:rFonts w:eastAsiaTheme="minorEastAsia"/>
          <w:b/>
          <w:sz w:val="32"/>
          <w:szCs w:val="32"/>
          <w:lang w:val="uk-UA"/>
        </w:rPr>
        <w:t xml:space="preserve">РІШЕННЯ </w:t>
      </w:r>
    </w:p>
    <w:p w:rsidR="00971C72" w:rsidRPr="0084322B" w:rsidRDefault="00971C72" w:rsidP="00971C72">
      <w:pPr>
        <w:jc w:val="both"/>
        <w:rPr>
          <w:rFonts w:eastAsiaTheme="minorEastAsia"/>
          <w:sz w:val="28"/>
          <w:szCs w:val="28"/>
          <w:lang w:val="uk-UA"/>
        </w:rPr>
      </w:pPr>
    </w:p>
    <w:p w:rsidR="00971C72" w:rsidRPr="0084322B" w:rsidRDefault="00971C72" w:rsidP="00971C72">
      <w:pPr>
        <w:jc w:val="both"/>
        <w:rPr>
          <w:rFonts w:eastAsiaTheme="minorEastAsia"/>
          <w:sz w:val="28"/>
          <w:szCs w:val="28"/>
          <w:lang w:val="uk-UA"/>
        </w:rPr>
      </w:pPr>
    </w:p>
    <w:p w:rsidR="00971C72" w:rsidRPr="0084322B" w:rsidRDefault="00971C72" w:rsidP="00971C72">
      <w:pPr>
        <w:jc w:val="both"/>
        <w:rPr>
          <w:rFonts w:eastAsiaTheme="minorEastAsia"/>
          <w:sz w:val="28"/>
          <w:szCs w:val="28"/>
          <w:lang w:val="uk-UA"/>
        </w:rPr>
      </w:pPr>
      <w:r w:rsidRPr="0084322B">
        <w:rPr>
          <w:rFonts w:eastAsiaTheme="minorEastAsia"/>
          <w:sz w:val="28"/>
          <w:szCs w:val="28"/>
          <w:lang w:val="uk-UA"/>
        </w:rPr>
        <w:t xml:space="preserve">від     ___________                                   </w:t>
      </w:r>
      <w:r w:rsidRPr="0084322B">
        <w:rPr>
          <w:rFonts w:eastAsiaTheme="minorEastAsia"/>
          <w:b/>
          <w:sz w:val="28"/>
          <w:szCs w:val="28"/>
          <w:lang w:val="uk-UA"/>
        </w:rPr>
        <w:t>смт Гребінки</w:t>
      </w:r>
      <w:r w:rsidRPr="0084322B">
        <w:rPr>
          <w:rFonts w:eastAsiaTheme="minorEastAsia"/>
          <w:sz w:val="28"/>
          <w:szCs w:val="28"/>
          <w:lang w:val="uk-UA"/>
        </w:rPr>
        <w:t xml:space="preserve">                                        №________</w:t>
      </w:r>
    </w:p>
    <w:p w:rsidR="00971C72" w:rsidRPr="00F12075" w:rsidRDefault="00971C72" w:rsidP="00971C72">
      <w:pPr>
        <w:rPr>
          <w:bCs/>
          <w:spacing w:val="10"/>
          <w:sz w:val="28"/>
          <w:szCs w:val="28"/>
          <w:lang w:val="uk-UA"/>
        </w:rPr>
      </w:pPr>
      <w:r w:rsidRPr="00F12075">
        <w:rPr>
          <w:bCs/>
          <w:spacing w:val="10"/>
          <w:sz w:val="28"/>
          <w:szCs w:val="28"/>
          <w:lang w:val="uk-UA"/>
        </w:rPr>
        <w:t xml:space="preserve"> </w:t>
      </w:r>
    </w:p>
    <w:p w:rsidR="00971C72" w:rsidRPr="00F12075" w:rsidRDefault="00971C72" w:rsidP="00971C72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12075">
        <w:rPr>
          <w:b/>
          <w:sz w:val="28"/>
          <w:szCs w:val="28"/>
          <w:lang w:val="uk-UA"/>
        </w:rPr>
        <w:t>Про заслуховування звіту старости</w:t>
      </w:r>
      <w:r w:rsidRPr="00F12075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971C72" w:rsidRDefault="00971C72" w:rsidP="00971C72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Дослідницького </w:t>
      </w:r>
      <w:proofErr w:type="spellStart"/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12075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971C72" w:rsidRPr="00182F38" w:rsidRDefault="00971C72" w:rsidP="00971C72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12075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округу</w:t>
      </w:r>
      <w:r w:rsidRPr="00F12075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Гребінківської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</w:t>
      </w:r>
    </w:p>
    <w:p w:rsidR="00971C72" w:rsidRPr="007032AC" w:rsidRDefault="00971C72" w:rsidP="00971C72">
      <w:pPr>
        <w:spacing w:line="276" w:lineRule="auto"/>
        <w:jc w:val="both"/>
        <w:rPr>
          <w:rFonts w:asciiTheme="minorHAnsi" w:eastAsiaTheme="minorEastAsia" w:hAnsiTheme="minorHAnsi" w:cstheme="minorBidi"/>
          <w:b/>
          <w:lang w:val="uk-UA"/>
        </w:rPr>
      </w:pPr>
    </w:p>
    <w:p w:rsidR="00971C72" w:rsidRPr="007032AC" w:rsidRDefault="00971C72" w:rsidP="00971C72">
      <w:p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F12075">
        <w:rPr>
          <w:rFonts w:eastAsiaTheme="minorEastAsia"/>
          <w:sz w:val="28"/>
          <w:szCs w:val="28"/>
          <w:lang w:val="uk-UA"/>
        </w:rPr>
        <w:t xml:space="preserve">        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Керуючись п.11 ч.1 ст. 26 та відповідно до ч. 3, 6 ст.54-1 Закону України «Про місцеве самоврядування в Україні», враховуючи</w:t>
      </w:r>
      <w:r w:rsidRPr="00F12075">
        <w:rPr>
          <w:rFonts w:eastAsiaTheme="minorEastAsia"/>
          <w:sz w:val="28"/>
          <w:szCs w:val="28"/>
          <w:lang w:val="uk-UA"/>
        </w:rPr>
        <w:t xml:space="preserve"> Положення про  старосту </w:t>
      </w:r>
      <w:proofErr w:type="spellStart"/>
      <w:r w:rsidRPr="00F12075">
        <w:rPr>
          <w:rFonts w:eastAsiaTheme="minorEastAsia"/>
          <w:sz w:val="28"/>
          <w:szCs w:val="28"/>
          <w:lang w:val="uk-UA"/>
        </w:rPr>
        <w:t>Гребінківської</w:t>
      </w:r>
      <w:proofErr w:type="spellEnd"/>
      <w:r w:rsidRPr="00F12075">
        <w:rPr>
          <w:rFonts w:eastAsiaTheme="minorEastAsia"/>
          <w:sz w:val="28"/>
          <w:szCs w:val="28"/>
          <w:lang w:val="uk-UA"/>
        </w:rPr>
        <w:t xml:space="preserve"> селищної ради,</w:t>
      </w:r>
      <w:r>
        <w:rPr>
          <w:rFonts w:eastAsiaTheme="minorEastAsi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12075">
        <w:rPr>
          <w:rFonts w:eastAsiaTheme="minorEastAsia"/>
          <w:sz w:val="28"/>
          <w:szCs w:val="28"/>
          <w:lang w:val="uk-UA"/>
        </w:rPr>
        <w:t xml:space="preserve">затверджене рішенням  </w:t>
      </w:r>
      <w:proofErr w:type="spellStart"/>
      <w:r w:rsidRPr="00F12075">
        <w:rPr>
          <w:rFonts w:eastAsiaTheme="minorEastAsia"/>
          <w:sz w:val="28"/>
          <w:szCs w:val="28"/>
          <w:lang w:val="uk-UA"/>
        </w:rPr>
        <w:t>Гребінківської</w:t>
      </w:r>
      <w:proofErr w:type="spellEnd"/>
      <w:r w:rsidRPr="00F12075">
        <w:rPr>
          <w:rFonts w:eastAsiaTheme="minorEastAsia"/>
          <w:sz w:val="28"/>
          <w:szCs w:val="28"/>
          <w:lang w:val="uk-UA"/>
        </w:rPr>
        <w:t xml:space="preserve"> селищної ради від 07.10.2021 року № 235-09-</w:t>
      </w:r>
      <w:r w:rsidRPr="00F12075">
        <w:rPr>
          <w:rFonts w:eastAsiaTheme="minorEastAsia"/>
          <w:sz w:val="28"/>
          <w:szCs w:val="28"/>
          <w:lang w:val="en-US"/>
        </w:rPr>
        <w:t>VIII</w:t>
      </w:r>
      <w:r w:rsidRPr="00F12075">
        <w:rPr>
          <w:rFonts w:eastAsiaTheme="minorEastAsia"/>
          <w:sz w:val="28"/>
          <w:szCs w:val="28"/>
          <w:lang w:val="uk-UA"/>
        </w:rPr>
        <w:t>, та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заслухавши звіт 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Дослідницького </w:t>
      </w:r>
      <w:proofErr w:type="spellStart"/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F12075">
        <w:rPr>
          <w:rFonts w:eastAsiaTheme="minorEastAsia"/>
          <w:sz w:val="28"/>
          <w:szCs w:val="28"/>
          <w:lang w:val="uk-UA"/>
        </w:rPr>
        <w:t xml:space="preserve">про проведену роботу за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2022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рік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>Гребінківська</w:t>
      </w:r>
      <w:proofErr w:type="spellEnd"/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селищна рада                         </w:t>
      </w:r>
      <w:r w:rsidRPr="00F12075">
        <w:rPr>
          <w:rFonts w:eastAsia="Calibri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F12075">
        <w:rPr>
          <w:rFonts w:eastAsia="Calibri"/>
          <w:b/>
          <w:sz w:val="28"/>
          <w:szCs w:val="28"/>
          <w:lang w:val="uk-UA"/>
        </w:rPr>
        <w:br/>
      </w:r>
      <w:r w:rsidRPr="00F12075">
        <w:rPr>
          <w:rFonts w:eastAsia="Calibri"/>
          <w:b/>
          <w:sz w:val="28"/>
          <w:szCs w:val="28"/>
          <w:lang w:val="uk-UA" w:eastAsia="uk-UA"/>
        </w:rPr>
        <w:t xml:space="preserve">      В И Р І Ш И Л А</w:t>
      </w:r>
      <w:r>
        <w:rPr>
          <w:rFonts w:eastAsia="Calibri"/>
          <w:b/>
          <w:sz w:val="28"/>
          <w:szCs w:val="28"/>
          <w:lang w:val="uk-UA" w:eastAsia="uk-UA"/>
        </w:rPr>
        <w:t>:</w:t>
      </w:r>
    </w:p>
    <w:p w:rsidR="00971C72" w:rsidRPr="00753B26" w:rsidRDefault="00971C72" w:rsidP="00971C72">
      <w:pPr>
        <w:pStyle w:val="a3"/>
        <w:spacing w:after="200" w:line="276" w:lineRule="auto"/>
        <w:ind w:left="0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971C72">
        <w:rPr>
          <w:rFonts w:eastAsia="Calibri"/>
          <w:b/>
          <w:sz w:val="28"/>
          <w:szCs w:val="28"/>
          <w:shd w:val="clear" w:color="auto" w:fill="FFFFFF"/>
          <w:lang w:val="uk-UA"/>
        </w:rPr>
        <w:t>1.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753B26">
        <w:rPr>
          <w:rFonts w:eastAsia="Calibri"/>
          <w:sz w:val="28"/>
          <w:szCs w:val="28"/>
          <w:shd w:val="clear" w:color="auto" w:fill="FFFFFF"/>
          <w:lang w:val="uk-UA"/>
        </w:rPr>
        <w:t xml:space="preserve">Звіт </w:t>
      </w:r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</w:t>
      </w:r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Дослідницького 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округу</w:t>
      </w:r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Гребінківської</w:t>
      </w:r>
      <w:proofErr w:type="spellEnd"/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ФЕДОРЕНКА  Валентина Петровича</w:t>
      </w:r>
      <w:r w:rsidRPr="00753B26">
        <w:rPr>
          <w:sz w:val="28"/>
          <w:szCs w:val="28"/>
          <w:lang w:val="uk-UA"/>
        </w:rPr>
        <w:t xml:space="preserve"> про проведену роботу за  </w:t>
      </w:r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2022 рік</w:t>
      </w:r>
      <w:r w:rsidRPr="00753B26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53B26">
        <w:rPr>
          <w:rFonts w:eastAsia="Calibri"/>
          <w:sz w:val="28"/>
          <w:szCs w:val="28"/>
          <w:shd w:val="clear" w:color="auto" w:fill="FFFFFF"/>
        </w:rPr>
        <w:t>взяти</w:t>
      </w:r>
      <w:proofErr w:type="spellEnd"/>
      <w:r w:rsidRPr="00753B26">
        <w:rPr>
          <w:rFonts w:eastAsia="Calibri"/>
          <w:sz w:val="28"/>
          <w:szCs w:val="28"/>
          <w:shd w:val="clear" w:color="auto" w:fill="FFFFFF"/>
        </w:rPr>
        <w:t xml:space="preserve"> до </w:t>
      </w:r>
      <w:proofErr w:type="spellStart"/>
      <w:r w:rsidRPr="00753B26">
        <w:rPr>
          <w:rFonts w:eastAsia="Calibri"/>
          <w:sz w:val="28"/>
          <w:szCs w:val="28"/>
          <w:shd w:val="clear" w:color="auto" w:fill="FFFFFF"/>
        </w:rPr>
        <w:t>відома</w:t>
      </w:r>
      <w:proofErr w:type="spellEnd"/>
      <w:r w:rsidRPr="00753B26">
        <w:rPr>
          <w:rFonts w:eastAsia="Calibri"/>
          <w:sz w:val="28"/>
          <w:szCs w:val="28"/>
          <w:shd w:val="clear" w:color="auto" w:fill="FFFFFF"/>
          <w:lang w:val="uk-UA"/>
        </w:rPr>
        <w:t xml:space="preserve"> (звіт додається)</w:t>
      </w:r>
      <w:r w:rsidRPr="00753B26">
        <w:rPr>
          <w:rFonts w:eastAsia="Calibri"/>
          <w:sz w:val="28"/>
          <w:szCs w:val="28"/>
          <w:shd w:val="clear" w:color="auto" w:fill="FFFFFF"/>
        </w:rPr>
        <w:t xml:space="preserve">. </w:t>
      </w:r>
    </w:p>
    <w:p w:rsidR="00971C72" w:rsidRDefault="00971C72" w:rsidP="00971C72">
      <w:pPr>
        <w:jc w:val="both"/>
        <w:rPr>
          <w:color w:val="191919"/>
          <w:sz w:val="28"/>
          <w:szCs w:val="28"/>
          <w:lang w:val="uk-UA"/>
        </w:rPr>
      </w:pPr>
      <w:r w:rsidRPr="00971C72">
        <w:rPr>
          <w:rFonts w:eastAsia="Calibri"/>
          <w:b/>
          <w:sz w:val="28"/>
          <w:szCs w:val="28"/>
          <w:lang w:val="uk-UA" w:eastAsia="uk-UA"/>
        </w:rPr>
        <w:t>2.</w:t>
      </w:r>
      <w:r w:rsidRPr="007032AC">
        <w:rPr>
          <w:color w:val="191919"/>
          <w:sz w:val="28"/>
          <w:szCs w:val="28"/>
          <w:lang w:val="uk-UA"/>
        </w:rPr>
        <w:t xml:space="preserve"> </w:t>
      </w:r>
      <w:r>
        <w:rPr>
          <w:color w:val="191919"/>
          <w:sz w:val="28"/>
          <w:szCs w:val="28"/>
          <w:lang w:val="uk-UA"/>
        </w:rPr>
        <w:t xml:space="preserve">Керуючому справами (секретарю) виконавчого комітету </w:t>
      </w:r>
      <w:r>
        <w:rPr>
          <w:color w:val="191919"/>
          <w:sz w:val="28"/>
          <w:szCs w:val="28"/>
          <w:lang w:val="uk-UA"/>
        </w:rPr>
        <w:t xml:space="preserve"> </w:t>
      </w:r>
      <w:proofErr w:type="spellStart"/>
      <w:r>
        <w:rPr>
          <w:color w:val="191919"/>
          <w:sz w:val="28"/>
          <w:szCs w:val="28"/>
          <w:lang w:val="uk-UA"/>
        </w:rPr>
        <w:t>Гребінківської</w:t>
      </w:r>
      <w:proofErr w:type="spellEnd"/>
      <w:r>
        <w:rPr>
          <w:color w:val="191919"/>
          <w:sz w:val="28"/>
          <w:szCs w:val="28"/>
          <w:lang w:val="uk-UA"/>
        </w:rPr>
        <w:t xml:space="preserve"> селищної ради </w:t>
      </w:r>
      <w:r>
        <w:rPr>
          <w:color w:val="191919"/>
          <w:sz w:val="28"/>
          <w:szCs w:val="28"/>
          <w:lang w:val="en-US"/>
        </w:rPr>
        <w:t>VIII</w:t>
      </w:r>
      <w:r w:rsidRPr="00516456">
        <w:rPr>
          <w:color w:val="191919"/>
          <w:sz w:val="28"/>
          <w:szCs w:val="28"/>
          <w:lang w:val="uk-UA"/>
        </w:rPr>
        <w:t xml:space="preserve"> </w:t>
      </w:r>
      <w:r>
        <w:rPr>
          <w:color w:val="191919"/>
          <w:sz w:val="28"/>
          <w:szCs w:val="28"/>
          <w:lang w:val="uk-UA"/>
        </w:rPr>
        <w:t xml:space="preserve">скликання ТИХОНЕНКО Олені Володимирівні </w:t>
      </w:r>
      <w:r w:rsidRPr="007032AC">
        <w:rPr>
          <w:color w:val="191919"/>
          <w:sz w:val="28"/>
          <w:szCs w:val="28"/>
          <w:lang w:val="uk-UA"/>
        </w:rPr>
        <w:t>забез</w:t>
      </w:r>
      <w:r>
        <w:rPr>
          <w:color w:val="191919"/>
          <w:sz w:val="28"/>
          <w:szCs w:val="28"/>
          <w:lang w:val="uk-UA"/>
        </w:rPr>
        <w:t>печити розміщення даного</w:t>
      </w:r>
      <w:r w:rsidRPr="007032AC">
        <w:rPr>
          <w:color w:val="191919"/>
          <w:sz w:val="28"/>
          <w:szCs w:val="28"/>
          <w:lang w:val="uk-UA"/>
        </w:rPr>
        <w:t xml:space="preserve"> рішення на </w:t>
      </w:r>
      <w:r>
        <w:rPr>
          <w:color w:val="191919"/>
          <w:sz w:val="28"/>
          <w:szCs w:val="28"/>
          <w:lang w:val="uk-UA"/>
        </w:rPr>
        <w:t>офіційному веб-сайті</w:t>
      </w:r>
      <w:r w:rsidRPr="007032AC">
        <w:rPr>
          <w:color w:val="191919"/>
          <w:sz w:val="28"/>
          <w:szCs w:val="28"/>
          <w:lang w:val="uk-UA"/>
        </w:rPr>
        <w:t xml:space="preserve"> </w:t>
      </w:r>
      <w:proofErr w:type="spellStart"/>
      <w:r w:rsidRPr="007032AC">
        <w:rPr>
          <w:color w:val="191919"/>
          <w:sz w:val="28"/>
          <w:szCs w:val="28"/>
          <w:lang w:val="uk-UA"/>
        </w:rPr>
        <w:t>Гребінківської</w:t>
      </w:r>
      <w:proofErr w:type="spellEnd"/>
      <w:r w:rsidRPr="007032AC">
        <w:rPr>
          <w:color w:val="191919"/>
          <w:sz w:val="28"/>
          <w:szCs w:val="28"/>
          <w:lang w:val="uk-UA"/>
        </w:rPr>
        <w:t xml:space="preserve"> селищної ради.</w:t>
      </w:r>
    </w:p>
    <w:p w:rsidR="00971C72" w:rsidRPr="007032AC" w:rsidRDefault="00971C72" w:rsidP="00971C72">
      <w:pPr>
        <w:jc w:val="both"/>
        <w:rPr>
          <w:sz w:val="28"/>
          <w:szCs w:val="28"/>
          <w:lang w:val="uk-UA"/>
        </w:rPr>
      </w:pPr>
    </w:p>
    <w:p w:rsidR="00971C72" w:rsidRPr="00F12075" w:rsidRDefault="00971C72" w:rsidP="00971C72">
      <w:pPr>
        <w:spacing w:after="200" w:line="276" w:lineRule="auto"/>
        <w:jc w:val="both"/>
        <w:rPr>
          <w:rFonts w:eastAsiaTheme="minorEastAsia"/>
          <w:sz w:val="28"/>
          <w:szCs w:val="28"/>
          <w:lang w:val="uk-UA"/>
        </w:rPr>
      </w:pPr>
      <w:r w:rsidRPr="00971C72">
        <w:rPr>
          <w:b/>
          <w:color w:val="000000"/>
          <w:sz w:val="28"/>
          <w:szCs w:val="28"/>
          <w:lang w:val="uk-UA"/>
        </w:rPr>
        <w:t>3.</w:t>
      </w:r>
      <w:r w:rsidRPr="00F12075">
        <w:rPr>
          <w:rFonts w:eastAsiaTheme="minorEastAsia"/>
          <w:sz w:val="28"/>
          <w:szCs w:val="28"/>
          <w:lang w:val="uk-UA"/>
        </w:rPr>
        <w:t xml:space="preserve"> Контроль  за  виконанням  даного  рішення  покласти  на  постійн</w:t>
      </w:r>
      <w:r>
        <w:rPr>
          <w:rFonts w:eastAsiaTheme="minorEastAsia"/>
          <w:sz w:val="28"/>
          <w:szCs w:val="28"/>
          <w:lang w:val="uk-UA"/>
        </w:rPr>
        <w:t>у</w:t>
      </w:r>
      <w:r w:rsidRPr="00F12075">
        <w:rPr>
          <w:rFonts w:eastAsiaTheme="minorEastAsia"/>
          <w:sz w:val="28"/>
          <w:szCs w:val="28"/>
          <w:lang w:val="uk-UA"/>
        </w:rPr>
        <w:t xml:space="preserve"> комісії </w:t>
      </w:r>
      <w:proofErr w:type="spellStart"/>
      <w:r w:rsidRPr="00F12075">
        <w:rPr>
          <w:rFonts w:eastAsiaTheme="minorEastAsia"/>
          <w:sz w:val="28"/>
          <w:szCs w:val="28"/>
          <w:lang w:val="uk-UA"/>
        </w:rPr>
        <w:t>Гребінківської</w:t>
      </w:r>
      <w:proofErr w:type="spellEnd"/>
      <w:r w:rsidRPr="00F12075">
        <w:rPr>
          <w:rFonts w:eastAsiaTheme="minorEastAsia"/>
          <w:sz w:val="28"/>
          <w:szCs w:val="28"/>
          <w:lang w:val="uk-UA"/>
        </w:rPr>
        <w:t xml:space="preserve"> селищної ради з питань прав людини, законності, депутатської діяльності, етики, регламенту та </w:t>
      </w:r>
      <w:r>
        <w:rPr>
          <w:rFonts w:eastAsiaTheme="minorEastAsia"/>
          <w:sz w:val="28"/>
          <w:szCs w:val="28"/>
          <w:lang w:val="uk-UA"/>
        </w:rPr>
        <w:t>постійну комісію з гуманітарних питань та на заступника селищного голови ВОЛОЩУКА Олександра Едуардовича.</w:t>
      </w:r>
    </w:p>
    <w:p w:rsidR="00971C72" w:rsidRDefault="00971C72" w:rsidP="00971C72">
      <w:pPr>
        <w:spacing w:after="200" w:line="276" w:lineRule="auto"/>
        <w:jc w:val="center"/>
        <w:rPr>
          <w:b/>
          <w:bCs/>
          <w:color w:val="000000"/>
          <w:spacing w:val="-2"/>
          <w:sz w:val="28"/>
          <w:szCs w:val="28"/>
          <w:lang w:val="uk-UA"/>
        </w:rPr>
      </w:pP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 xml:space="preserve">Селищний голова  </w:t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  <w:t>Роман ЗАСУХА</w:t>
      </w:r>
    </w:p>
    <w:p w:rsidR="00971C72" w:rsidRDefault="00971C72" w:rsidP="00971C72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  <w:r w:rsidRPr="000E5527">
        <w:rPr>
          <w:b/>
          <w:lang w:val="uk-UA"/>
        </w:rPr>
        <w:lastRenderedPageBreak/>
        <w:t>Дода</w:t>
      </w:r>
      <w:r>
        <w:rPr>
          <w:b/>
          <w:lang w:val="uk-UA"/>
        </w:rPr>
        <w:t>т</w:t>
      </w:r>
      <w:r w:rsidRPr="000E5527">
        <w:rPr>
          <w:b/>
          <w:lang w:val="uk-UA"/>
        </w:rPr>
        <w:t xml:space="preserve">ок до рішення </w:t>
      </w:r>
    </w:p>
    <w:p w:rsidR="00971C72" w:rsidRDefault="00971C72" w:rsidP="00971C72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Гребінківської</w:t>
      </w:r>
      <w:proofErr w:type="spellEnd"/>
      <w:r>
        <w:rPr>
          <w:b/>
          <w:lang w:val="uk-UA"/>
        </w:rPr>
        <w:t xml:space="preserve"> селищної ради</w:t>
      </w:r>
    </w:p>
    <w:p w:rsidR="00971C72" w:rsidRDefault="00971C72" w:rsidP="00971C72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  <w:r>
        <w:rPr>
          <w:b/>
          <w:lang w:val="uk-UA"/>
        </w:rPr>
        <w:t>в</w:t>
      </w:r>
      <w:r>
        <w:rPr>
          <w:b/>
          <w:lang w:val="uk-UA"/>
        </w:rPr>
        <w:t>ід</w:t>
      </w:r>
      <w:r>
        <w:rPr>
          <w:b/>
          <w:lang w:val="uk-UA"/>
        </w:rPr>
        <w:t xml:space="preserve"> ________</w:t>
      </w:r>
      <w:r>
        <w:rPr>
          <w:b/>
          <w:lang w:val="uk-UA"/>
        </w:rPr>
        <w:t xml:space="preserve">   №__-23-</w:t>
      </w:r>
      <w:r>
        <w:rPr>
          <w:b/>
          <w:lang w:val="en-US"/>
        </w:rPr>
        <w:t>VIII</w:t>
      </w:r>
    </w:p>
    <w:p w:rsidR="00971C72" w:rsidRDefault="00971C72" w:rsidP="00971C72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</w:p>
    <w:p w:rsidR="00971C72" w:rsidRDefault="00971C72" w:rsidP="00971C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 І Т</w:t>
      </w:r>
    </w:p>
    <w:p w:rsidR="00971C72" w:rsidRDefault="00971C72" w:rsidP="00971C72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старости Дослідницького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</w:p>
    <w:p w:rsidR="00971C72" w:rsidRDefault="00971C72" w:rsidP="00971C72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</w:p>
    <w:p w:rsidR="00971C72" w:rsidRDefault="00971C72" w:rsidP="00971C72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Білоцерківського району Київської області</w:t>
      </w:r>
    </w:p>
    <w:p w:rsidR="00971C72" w:rsidRDefault="00971C72" w:rsidP="00971C72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проведену роботу за  2022 рік</w:t>
      </w:r>
    </w:p>
    <w:p w:rsidR="00971C72" w:rsidRDefault="00971C72" w:rsidP="00971C72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Керуючись Конституцією України, Законом України «Про місцеве самоврядування в Україні», Положенням про старосту та інши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нормативно-правовими актами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я, Федоренко Валентин Петрович – староста Дослідницького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округу, звітую про свою роботу за  2022 рік.</w:t>
      </w:r>
    </w:p>
    <w:p w:rsidR="00971C72" w:rsidRPr="00787339" w:rsidRDefault="00971C72" w:rsidP="00971C72">
      <w:pPr>
        <w:pStyle w:val="a4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Оперативні дані:</w:t>
      </w:r>
    </w:p>
    <w:p w:rsidR="00971C72" w:rsidRDefault="00971C72" w:rsidP="00971C7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Кількість населення:</w:t>
      </w:r>
    </w:p>
    <w:p w:rsidR="00971C72" w:rsidRDefault="00971C72" w:rsidP="00971C7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Чисельність наявного населення станом на 01.01.2023 року складає – ≈2100 осіб.</w:t>
      </w:r>
    </w:p>
    <w:p w:rsidR="00971C72" w:rsidRDefault="00971C72" w:rsidP="00971C7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них: особи дошкільного віку – 70 дітей;</w:t>
      </w:r>
    </w:p>
    <w:p w:rsidR="00971C72" w:rsidRDefault="00971C72" w:rsidP="00971C7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шкільного віку – 150 дітей;</w:t>
      </w:r>
    </w:p>
    <w:p w:rsidR="00971C72" w:rsidRDefault="00971C72" w:rsidP="00971C7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у працездатному віці – 1150 осіб;</w:t>
      </w:r>
    </w:p>
    <w:p w:rsidR="00971C72" w:rsidRDefault="00971C72" w:rsidP="00971C7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пенсіонери – 730 осіб.</w:t>
      </w:r>
    </w:p>
    <w:p w:rsidR="00971C72" w:rsidRDefault="00971C72" w:rsidP="00971C72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01.01.2023р:</w:t>
      </w:r>
    </w:p>
    <w:p w:rsidR="00971C72" w:rsidRDefault="00971C72" w:rsidP="00971C7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народилися – 6 дітей; </w:t>
      </w:r>
    </w:p>
    <w:p w:rsidR="00971C72" w:rsidRDefault="00971C72" w:rsidP="00971C7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померло – 10 осіб;</w:t>
      </w:r>
    </w:p>
    <w:p w:rsidR="00971C72" w:rsidRDefault="00971C72" w:rsidP="00971C72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Соціальний захист населення:</w:t>
      </w:r>
    </w:p>
    <w:p w:rsidR="00971C72" w:rsidRDefault="00971C72" w:rsidP="00971C7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селища проживають:</w:t>
      </w:r>
    </w:p>
    <w:p w:rsidR="00971C72" w:rsidRDefault="00971C72" w:rsidP="00971C7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Багатодітні сім'ї – 15, в яких виховується – 49 дітей;</w:t>
      </w:r>
    </w:p>
    <w:p w:rsidR="00971C72" w:rsidRDefault="00971C72" w:rsidP="00971C7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Діти сироти та діти позбавлені батьківського піклування – 4;</w:t>
      </w:r>
    </w:p>
    <w:p w:rsidR="00971C72" w:rsidRDefault="00971C72" w:rsidP="00971C7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Діти-інваліди – 4 (до 18 років);</w:t>
      </w:r>
    </w:p>
    <w:p w:rsidR="00971C72" w:rsidRDefault="00971C72" w:rsidP="00971C7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учасників бойових дій та учасників ООС – 18;</w:t>
      </w:r>
    </w:p>
    <w:p w:rsidR="00971C72" w:rsidRDefault="00971C72" w:rsidP="00971C7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Діти, що проживають у малозабезпечених сім'ях – 10; </w:t>
      </w:r>
    </w:p>
    <w:p w:rsidR="00971C72" w:rsidRDefault="00971C72" w:rsidP="00971C7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що проживають у неповних сім'ях – 29;</w:t>
      </w:r>
    </w:p>
    <w:p w:rsidR="00971C72" w:rsidRDefault="00971C72" w:rsidP="00971C7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Сім'ї, які опинилися в складних життєвих обставинах – 2; </w:t>
      </w:r>
    </w:p>
    <w:p w:rsidR="00971C72" w:rsidRDefault="00971C72" w:rsidP="00971C72">
      <w:pPr>
        <w:pStyle w:val="a4"/>
        <w:ind w:firstLine="70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Молодь, що перебуває на обліку щодо поліпшення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житлових умов – 11;</w:t>
      </w:r>
    </w:p>
    <w:p w:rsidR="00971C72" w:rsidRDefault="00971C72" w:rsidP="00971C7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 Учасники АТО – 23 особи, та станом на сьогодні  у лавах ЗСУ  25 жителів селища несуть важку ношу військової служби і виконують завдання щодо відсічі збройної агресії російської федерації.</w:t>
      </w:r>
    </w:p>
    <w:p w:rsidR="00971C72" w:rsidRDefault="00971C72" w:rsidP="00971C7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Учасники ліквідації аварії на ЧАЕС – 18 осіб  (з них, І категорія – 6 осіб, ІІ категорія – 9 осіб, ІІІ категорія – 3 особи); </w:t>
      </w:r>
    </w:p>
    <w:p w:rsidR="00971C72" w:rsidRDefault="00971C72" w:rsidP="00971C7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Воїни інтернаціоналісти – 2 особи;</w:t>
      </w:r>
    </w:p>
    <w:p w:rsidR="00971C72" w:rsidRDefault="00971C72" w:rsidP="00971C7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обслуговуванні соціального працівника – 6 (одинокі особи похилого віку);</w:t>
      </w:r>
    </w:p>
    <w:p w:rsidR="00971C72" w:rsidRDefault="00971C72" w:rsidP="00971C7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Користувачі соціальної допомоги (субсидії та пільги) - ≈400 осіб.</w:t>
      </w:r>
    </w:p>
    <w:p w:rsidR="00971C72" w:rsidRDefault="00971C72" w:rsidP="00971C7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Зареєстровано 217 переміщених осіб.</w:t>
      </w:r>
    </w:p>
    <w:p w:rsidR="00971C72" w:rsidRDefault="00971C72" w:rsidP="00971C72">
      <w:pPr>
        <w:rPr>
          <w:sz w:val="28"/>
          <w:szCs w:val="28"/>
          <w:lang w:val="uk-UA"/>
        </w:rPr>
      </w:pPr>
    </w:p>
    <w:p w:rsidR="00971C72" w:rsidRDefault="00971C72" w:rsidP="00971C7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Правова та організаційна робота</w:t>
      </w:r>
    </w:p>
    <w:p w:rsidR="00971C72" w:rsidRDefault="00971C72" w:rsidP="00971C7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Отже, у своїй роботі я постійно керуюсь законодавчими актами України, виконую доручення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її виконавчого комітету, селищного голови.</w:t>
      </w: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Я, як староста беру участь у підготовці бюджету територіальної громади,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вношу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до виконавчого комітету селищної ради з питань діяльності на території громади, забезпечую виконання рішень органів місцевого самоврядування, беру участь у засіданнях виконавчого комітету та робочих групах. Сприяю виконанню на території Дослідницького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програм соціально-економічного та культурного розвитку, затверджених рішенням селищної ради, представляю інтереси жителів територіальної громади та сприяю у підготовці документів, що подаються до Центру надання адміністративних послуг, сесії селищної ради та виконавчого комітету.</w:t>
      </w: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Веду особистий прийом громадян (щодня), здійснюю моніторинг стану дотримання їх прав і законних інтересів у сфері соціального захисту,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культури,освіти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фізичної культури і спорту, житлово-комунального господарства.</w:t>
      </w: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території Дослідницького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надаються такі адміністративні послуги:</w:t>
      </w: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зареєстровано 217 внутрішньо переміщених осіб.</w:t>
      </w: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подали документи пільгової категорії – 2 особи.</w:t>
      </w: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прийняли заяви та декларації для нарахування субсидії – 15 ос.;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видали довідки соціально-правового характеру – 136 шт.;</w:t>
      </w: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проводились обстеження матеріально-побутових умов у багатодітних сімей, одиноких матерів та у осіб, які потребують контролю, при цьому складаються акти – 14 шт.</w:t>
      </w: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ведеться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погосподарська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звірка щодо власників і користувачів земельних ділянок;</w:t>
      </w: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ведеться облік військовозобов’язаних, здійснюється оповіщення військовозобов’язаних та призовників, складаються списки юнаків для приписки до призивної дільниці;</w:t>
      </w:r>
    </w:p>
    <w:p w:rsidR="00971C72" w:rsidRDefault="00971C72" w:rsidP="00971C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ведеться облік всіх пільгових категорій, які проживають на території округу.</w:t>
      </w:r>
    </w:p>
    <w:p w:rsidR="00971C72" w:rsidRDefault="00971C72" w:rsidP="00971C72">
      <w:pPr>
        <w:pStyle w:val="a3"/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хочу повідомити, що на території селища постійно проводиться збір гуманітарної допомоги для потреб ЗСУ та переміщених осіб. За підтримки УСЗН жителям похилого віку, малозабезпеченим сім'ям  було надано продуктові набори. </w:t>
      </w: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C72" w:rsidRDefault="00971C72" w:rsidP="00971C72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Мною вирішувалося ряд порушених питань, а саме:</w:t>
      </w:r>
    </w:p>
    <w:p w:rsidR="00971C72" w:rsidRDefault="00971C72" w:rsidP="0097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 надання послуг ДЖЕП «Дослідницьке»;</w:t>
      </w:r>
    </w:p>
    <w:p w:rsidR="00971C72" w:rsidRDefault="00971C72" w:rsidP="0097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 вуличне освітлення;</w:t>
      </w:r>
    </w:p>
    <w:p w:rsidR="00971C72" w:rsidRDefault="00971C72" w:rsidP="0097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Про вирішення земельних питань (дуже багато);</w:t>
      </w:r>
    </w:p>
    <w:p w:rsidR="00971C72" w:rsidRDefault="00971C72" w:rsidP="0097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Про вирубку дерев по лісосмугах та в межах селища. </w:t>
      </w:r>
    </w:p>
    <w:p w:rsidR="00971C72" w:rsidRDefault="00971C72" w:rsidP="00971C72">
      <w:pPr>
        <w:pStyle w:val="a4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заходи спрямовані на запобігання адміністративних правопорушень, виявлення й усунення причин та умов, які сприяють їх вчиненню. Тому, на сьогоднішній день налагоджена співпраця з шерифами, які допомагають у вирішенні проблем.</w:t>
      </w:r>
    </w:p>
    <w:p w:rsidR="00971C72" w:rsidRDefault="00971C72" w:rsidP="00971C72">
      <w:pPr>
        <w:pStyle w:val="a4"/>
        <w:ind w:firstLine="7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1C72" w:rsidRDefault="00971C72" w:rsidP="00971C72">
      <w:pPr>
        <w:pStyle w:val="a4"/>
        <w:ind w:firstLine="7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1C72" w:rsidRDefault="00971C72" w:rsidP="00971C7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Благоустрій  </w:t>
      </w:r>
    </w:p>
    <w:p w:rsidR="00971C72" w:rsidRDefault="00971C72" w:rsidP="00971C7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Здійснюю контроль за станом благоустрою в населеному пункті Дослідницького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та вживаю заходи для його підтримання в належному стані. Працюємо в напрямку благоустрою біля домоволодінь та прилеглих територій, відпрацювали питання по утриманні домашніх тварин.</w:t>
      </w: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C72" w:rsidRDefault="00971C72" w:rsidP="00971C72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підтримки селищного голови Засухи Р.В. в адміністративній будівлі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проведено монтаж системи опалення, а  по центральній вулиці селища встановлені лавочки для відпочинку. </w:t>
      </w:r>
    </w:p>
    <w:p w:rsidR="00971C72" w:rsidRDefault="00971C72" w:rsidP="00971C72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Відремонтовано дитячий майданчик між будинками по вул. Інженерна та Сільськогосподарська. </w:t>
      </w:r>
    </w:p>
    <w:p w:rsidR="00971C72" w:rsidRDefault="00971C72" w:rsidP="00971C72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всього літнього періоду було здійснено обкоси вулиць, прилеглих територій біля дитячих майданчиків,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адмінустанови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місцевого кладовища.</w:t>
      </w:r>
    </w:p>
    <w:p w:rsidR="00971C72" w:rsidRDefault="00971C72" w:rsidP="00971C72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ініціативи працівників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по центральній вулиці висаджено 45 кущів троянд. </w:t>
      </w:r>
    </w:p>
    <w:p w:rsidR="00971C72" w:rsidRDefault="00971C72" w:rsidP="00971C72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 контролюється стан вуличного освітлення. Станом на сьогодні замінено всі ліхтарі.</w:t>
      </w:r>
    </w:p>
    <w:p w:rsidR="00971C72" w:rsidRDefault="00971C72" w:rsidP="00971C72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селищу встановлено 7 камер відеоспостереження, дві з них  фіксують заїзди до селища, решта камер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спостереження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місцях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потребують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1C72" w:rsidRDefault="00971C72" w:rsidP="00971C72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на підпорядкованій території проводиться видалення аварійних дерев.</w:t>
      </w:r>
    </w:p>
    <w:p w:rsidR="00971C72" w:rsidRDefault="00971C72" w:rsidP="00971C72">
      <w:pPr>
        <w:pStyle w:val="a4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Освіта, культура та медицина</w:t>
      </w:r>
    </w:p>
    <w:p w:rsidR="00971C72" w:rsidRDefault="00971C72" w:rsidP="00971C72">
      <w:pPr>
        <w:pStyle w:val="a4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1C72" w:rsidRDefault="00971C72" w:rsidP="00971C7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 території Дослідницького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є такі комунальні заклади, які утримуються за рахунок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– це Дослідницька гімназія, де навчаються 150 учнів  та ясла-садок «Сонечко», який відвідують 50 (по списку 78)діток.</w:t>
      </w:r>
    </w:p>
    <w:p w:rsidR="00971C72" w:rsidRDefault="00971C72" w:rsidP="00971C7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 медичну амбулаторію придбано нові електротовари.</w:t>
      </w:r>
    </w:p>
    <w:p w:rsidR="00971C72" w:rsidRDefault="00971C72" w:rsidP="00971C7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Приміщення Будинок культури знаходиться в аварійному стані, будова знаходиться на консервації. Проводити ремонт недоцільно. Селищна бібліотека облаштована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адмінустанові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Всі культурні заходи готуються в приміщенні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адмінбудівлі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шкільній актовій залі. Так протягом  2022 р. були проведені дитячі заходи, особлива увага приділяється на найважливіші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історичні дати України –  День Конституції України (28 червня), День Незалежності України (24 серпня), День Чорнобильської катастрофи (26 квітня), День Перемоги над нацизмом у Другій світовій війні (9 Травня), та Дня захисту дітей (1 червня).</w:t>
      </w:r>
    </w:p>
    <w:p w:rsidR="00971C72" w:rsidRDefault="00971C72" w:rsidP="00971C7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C72" w:rsidRDefault="00971C72" w:rsidP="00971C7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C72" w:rsidRDefault="00971C72" w:rsidP="00971C72">
      <w:pPr>
        <w:pStyle w:val="a4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поточний рік  заплановано:</w:t>
      </w:r>
    </w:p>
    <w:p w:rsidR="00971C72" w:rsidRDefault="00971C72" w:rsidP="00971C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Придбання сміттєзбирального автомобіля;</w:t>
      </w:r>
    </w:p>
    <w:p w:rsidR="00971C72" w:rsidRDefault="00971C72" w:rsidP="00971C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Ремонт даху, заміна вікон та встановлення опалення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адмінбудівлі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ДЖЕП «Дослідницьке» та старостату.</w:t>
      </w:r>
    </w:p>
    <w:p w:rsidR="00971C72" w:rsidRDefault="00971C72" w:rsidP="00971C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Заміна даху та поточний ремонт Дослідницької гімназії.</w:t>
      </w:r>
    </w:p>
    <w:p w:rsidR="00971C72" w:rsidRDefault="00971C72" w:rsidP="00971C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Утеплення стін у дитячому садочку «Сонечко».</w:t>
      </w:r>
    </w:p>
    <w:p w:rsidR="00971C72" w:rsidRDefault="00971C72" w:rsidP="00971C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вулиці Інженерна заміна вуличних світильників та встановлення вуличних LED гірлянд.</w:t>
      </w:r>
    </w:p>
    <w:p w:rsidR="00971C72" w:rsidRDefault="00971C72" w:rsidP="00971C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 здійснювати контроль за станом благоустрою.</w:t>
      </w:r>
    </w:p>
    <w:p w:rsidR="00971C72" w:rsidRDefault="00971C72" w:rsidP="00971C7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C72" w:rsidRDefault="00971C72" w:rsidP="00971C7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Хочу висловити подяку селищному голові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Засусі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Роману Валерійовичу, працівникам всіх установ та закладів, депутатам,  активним громадянам селища, всім, хто </w:t>
      </w:r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підтримує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дає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поради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допомагає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словом,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ділом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просто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критикує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вносить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пропозиції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докладає зусиль для покращення життя нашого Дослідницького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971C72" w:rsidRDefault="00971C72" w:rsidP="00971C7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C72" w:rsidRDefault="00971C72" w:rsidP="00971C7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3A4">
        <w:rPr>
          <w:rFonts w:ascii="Times New Roman" w:hAnsi="Times New Roman" w:cs="Times New Roman"/>
          <w:b/>
          <w:sz w:val="28"/>
          <w:szCs w:val="28"/>
          <w:lang w:val="uk-UA"/>
        </w:rPr>
        <w:t>Староста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33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Дослідницького </w:t>
      </w:r>
    </w:p>
    <w:p w:rsidR="00971C72" w:rsidRPr="008733A4" w:rsidRDefault="00971C72" w:rsidP="00971C7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733A4">
        <w:rPr>
          <w:rFonts w:ascii="Times New Roman" w:hAnsi="Times New Roman" w:cs="Times New Roman"/>
          <w:b/>
          <w:sz w:val="28"/>
          <w:szCs w:val="28"/>
          <w:lang w:val="uk-UA"/>
        </w:rPr>
        <w:t>старост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                                         </w:t>
      </w:r>
      <w:r w:rsidRPr="008733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 ФЕДОРЕНКО</w:t>
      </w: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C72" w:rsidRDefault="00971C72" w:rsidP="00971C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A0" w:rsidRPr="00971C72" w:rsidRDefault="003210A0">
      <w:pPr>
        <w:rPr>
          <w:lang w:val="uk-UA"/>
        </w:rPr>
      </w:pPr>
    </w:p>
    <w:sectPr w:rsidR="003210A0" w:rsidRPr="0097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3B53"/>
    <w:multiLevelType w:val="hybridMultilevel"/>
    <w:tmpl w:val="E2FA2078"/>
    <w:lvl w:ilvl="0" w:tplc="9DD0B2EE">
      <w:start w:val="1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BD0816"/>
    <w:multiLevelType w:val="hybridMultilevel"/>
    <w:tmpl w:val="FC0271DE"/>
    <w:lvl w:ilvl="0" w:tplc="13EA4E88">
      <w:start w:val="2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C523498"/>
    <w:multiLevelType w:val="hybridMultilevel"/>
    <w:tmpl w:val="1E8C3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9125C"/>
    <w:multiLevelType w:val="hybridMultilevel"/>
    <w:tmpl w:val="EC74CBDE"/>
    <w:lvl w:ilvl="0" w:tplc="6964B46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494735B"/>
    <w:multiLevelType w:val="hybridMultilevel"/>
    <w:tmpl w:val="33D4A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E7"/>
    <w:rsid w:val="003210A0"/>
    <w:rsid w:val="007D52E7"/>
    <w:rsid w:val="009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7587"/>
  <w15:chartTrackingRefBased/>
  <w15:docId w15:val="{2640BD54-6EFA-4E8F-854A-D67CCFE9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72"/>
    <w:pPr>
      <w:ind w:left="720"/>
      <w:contextualSpacing/>
    </w:pPr>
  </w:style>
  <w:style w:type="paragraph" w:customStyle="1" w:styleId="standard">
    <w:name w:val="standard"/>
    <w:basedOn w:val="a"/>
    <w:rsid w:val="00971C7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71C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1C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C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2023-03-03T12:49:00Z</cp:lastPrinted>
  <dcterms:created xsi:type="dcterms:W3CDTF">2023-03-03T12:46:00Z</dcterms:created>
  <dcterms:modified xsi:type="dcterms:W3CDTF">2023-03-03T12:49:00Z</dcterms:modified>
</cp:coreProperties>
</file>