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1C" w:rsidRPr="00655111" w:rsidRDefault="00893E1C" w:rsidP="00893E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6551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ПРОЄКТ</w:t>
      </w:r>
    </w:p>
    <w:p w:rsidR="00893E1C" w:rsidRPr="00993195" w:rsidRDefault="00893E1C" w:rsidP="00893E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655111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Начальник відділу бухгалтерського обліку, звітності та господарського забезпечення __________Олена ЗАЙЦЕВА</w:t>
      </w:r>
    </w:p>
    <w:p w:rsidR="00893E1C" w:rsidRDefault="00893E1C" w:rsidP="00893E1C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</w:p>
    <w:p w:rsidR="00893E1C" w:rsidRPr="00893E1C" w:rsidRDefault="00893E1C" w:rsidP="00893E1C">
      <w:pPr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893E1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283B1E" wp14:editId="734219A7">
            <wp:extent cx="514350" cy="657225"/>
            <wp:effectExtent l="0" t="0" r="0" b="9525"/>
            <wp:docPr id="1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93E1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93E1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893E1C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VIII</w:t>
      </w:r>
      <w:r w:rsidRPr="00893E1C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скликання</w:t>
      </w:r>
    </w:p>
    <w:p w:rsidR="00893E1C" w:rsidRPr="00893E1C" w:rsidRDefault="00893E1C" w:rsidP="00893E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893E1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РІШЕННЯ </w:t>
      </w: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_</w:t>
      </w:r>
      <w:r w:rsidRPr="009243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_</w:t>
      </w:r>
      <w:r w:rsidR="009243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</w:t>
      </w:r>
      <w:r w:rsidR="00A152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2023</w:t>
      </w: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         смт Гребінки</w:t>
      </w:r>
      <w:r w:rsidRPr="00893E1C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9243A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№ ___-____</w:t>
      </w: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VIII</w:t>
      </w: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93E1C" w:rsidRPr="00893E1C" w:rsidRDefault="00893E1C" w:rsidP="00893E1C">
      <w:pPr>
        <w:tabs>
          <w:tab w:val="left" w:pos="5954"/>
        </w:tabs>
        <w:spacing w:after="0" w:line="240" w:lineRule="auto"/>
        <w:ind w:right="311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Положення</w:t>
      </w:r>
      <w:r w:rsidRPr="00893E1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преміювання секретаря Гребінківської селищної ради, надання матеріальної допомоги для вирішення соціально-побутових питань, допомоги на оздоровлення при наданні щорічної відпустки та нарахування надбавок</w:t>
      </w:r>
    </w:p>
    <w:p w:rsidR="00893E1C" w:rsidRPr="00893E1C" w:rsidRDefault="00893E1C" w:rsidP="00893E1C">
      <w:pPr>
        <w:tabs>
          <w:tab w:val="left" w:pos="5954"/>
        </w:tabs>
        <w:spacing w:after="0" w:line="240" w:lineRule="auto"/>
        <w:ind w:right="311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CFC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Україні», «Про службу в органах місцевого самоврядування», «Про оплату праці», «Про відпустки», у відповідності до постанови Кабінету Міністрів України від 9 грудня 2015 року № 1013 «Про упорядкування структури заробітної плати, особливості проведення індексації та внесення змін до деяких нормативно-правових актів», постанови Кабінету Міністрів України від 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 та допо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вненнями), враховуючи рекомендації постійних комісій</w:t>
      </w:r>
      <w:r w:rsidRPr="001A15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питань фінансів, бюджету, планування, соціально-економічного розвитку, інвестицій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міжнародного співробітництва та </w:t>
      </w:r>
      <w:r w:rsidRPr="00747B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питань прав людини, законності, депутатської діяльності, етики та регламенту</w:t>
      </w: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</w:t>
      </w:r>
      <w:r w:rsidRPr="00893E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CFC"/>
          <w:lang w:val="uk-UA"/>
        </w:rPr>
        <w:t xml:space="preserve"> рада         </w:t>
      </w: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И Р І Ш И Л А :</w:t>
      </w: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3E1C" w:rsidRPr="00893E1C" w:rsidRDefault="00893E1C" w:rsidP="00893E1C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CFC"/>
          <w:lang w:val="uk-UA"/>
        </w:rPr>
        <w:t>Затвердити Положення про</w:t>
      </w: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преміювання секретаря Гребінківської селищної ради, надання матеріальної допомоги для вирішення соціально-побутових питань, допомоги на оздоровлення при наданні щорічної </w:t>
      </w: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відпустки та нарахування надбавок (далі по тексту - Положення), (додається).</w:t>
      </w:r>
    </w:p>
    <w:p w:rsidR="00893E1C" w:rsidRPr="00893E1C" w:rsidRDefault="00893E1C" w:rsidP="006159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93E1C" w:rsidRPr="00893E1C" w:rsidRDefault="0061594C" w:rsidP="00893E1C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</w:t>
      </w:r>
      <w:r w:rsidR="00893E1C"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="00893E1C" w:rsidRPr="00893E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Здійснювати преміювання:</w:t>
      </w:r>
    </w:p>
    <w:p w:rsidR="00893E1C" w:rsidRPr="00893E1C" w:rsidRDefault="00893E1C" w:rsidP="00893E1C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93E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3.1.</w:t>
      </w:r>
      <w:r w:rsidRPr="00893E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в межах фо</w:t>
      </w:r>
      <w:r w:rsidR="00C300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нду оплати праці у розмірі ____</w:t>
      </w:r>
      <w:r w:rsidRPr="00893E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середньом</w:t>
      </w:r>
      <w:r w:rsidR="00745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ісячного заробітку</w:t>
      </w:r>
      <w:r w:rsidRPr="00893E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щомісячно;</w:t>
      </w:r>
    </w:p>
    <w:p w:rsidR="00893E1C" w:rsidRPr="00893E1C" w:rsidRDefault="00893E1C" w:rsidP="00893E1C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3.2.</w:t>
      </w:r>
      <w:r w:rsidRPr="00893E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преміювання до державних та професійних свят</w:t>
      </w:r>
      <w:r w:rsidR="007458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розмірі посадового окладу</w:t>
      </w:r>
      <w:r w:rsidRPr="00893E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93E1C" w:rsidRPr="00893E1C" w:rsidRDefault="00893E1C" w:rsidP="00893E1C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CFC"/>
          <w:lang w:val="uk-UA"/>
        </w:rPr>
      </w:pPr>
    </w:p>
    <w:p w:rsidR="00893E1C" w:rsidRPr="00893E1C" w:rsidRDefault="0061594C" w:rsidP="00893E1C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CFCFC"/>
          <w:lang w:val="uk-UA"/>
        </w:rPr>
        <w:t>3</w:t>
      </w:r>
      <w:r w:rsidR="00893E1C"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93E1C"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Нарахувати надбавку за:</w:t>
      </w:r>
    </w:p>
    <w:p w:rsidR="00893E1C" w:rsidRPr="00893E1C" w:rsidRDefault="00893E1C" w:rsidP="00893E1C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4.1.</w:t>
      </w: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вислугу років, </w:t>
      </w:r>
    </w:p>
    <w:p w:rsidR="00893E1C" w:rsidRPr="00893E1C" w:rsidRDefault="00893E1C" w:rsidP="00893E1C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4.2.</w:t>
      </w: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 ранг посадової особи місцевого самоврядування;</w:t>
      </w:r>
    </w:p>
    <w:p w:rsidR="00893E1C" w:rsidRPr="00893E1C" w:rsidRDefault="00893E1C" w:rsidP="00893E1C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4.3.</w:t>
      </w: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та інші надбавки </w:t>
      </w:r>
      <w:r w:rsidRPr="00893E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секретарю ради у розмірі передбаченому чинним законодавством України.</w:t>
      </w:r>
    </w:p>
    <w:p w:rsidR="00893E1C" w:rsidRPr="00893E1C" w:rsidRDefault="00893E1C" w:rsidP="00893E1C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3E1C" w:rsidRPr="00893E1C" w:rsidRDefault="0061594C" w:rsidP="00893E1C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4</w:t>
      </w:r>
      <w:r w:rsidR="00893E1C"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.</w:t>
      </w:r>
      <w:r w:rsidR="00893E1C" w:rsidRPr="00893E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>Виплати проводити в межах діючого законодавства на протязі 2023 бюджетного року.</w:t>
      </w:r>
    </w:p>
    <w:p w:rsidR="00893E1C" w:rsidRPr="00893E1C" w:rsidRDefault="00893E1C" w:rsidP="00893E1C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3E1C" w:rsidRPr="00893E1C" w:rsidRDefault="0061594C" w:rsidP="00893E1C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5</w:t>
      </w:r>
      <w:r w:rsidR="00893E1C" w:rsidRPr="00893E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893E1C" w:rsidRPr="00893E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Вважати таким, що втратило чинність рішення Гребінківської селищної </w:t>
      </w:r>
      <w:r w:rsidR="00893E1C"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від 21.12.2021 року № 323-12-VIII «Про затвердження Положення про преміювання секретаря ради, надання матеріальної допомоги для вирішення соціально-побутових питань, допомоги на оздоровлення при наданні щорічної відпустки та нарахування надбавок».</w:t>
      </w:r>
    </w:p>
    <w:p w:rsidR="00893E1C" w:rsidRPr="00893E1C" w:rsidRDefault="00893E1C" w:rsidP="00893E1C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3E1C" w:rsidRPr="00893E1C" w:rsidRDefault="0061594C" w:rsidP="00893E1C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6</w:t>
      </w:r>
      <w:r w:rsidR="00893E1C" w:rsidRPr="00893E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893E1C" w:rsidRPr="00893E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="00893E1C"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</w:t>
      </w:r>
      <w:r w:rsidR="00893E1C">
        <w:rPr>
          <w:rFonts w:ascii="Times New Roman" w:eastAsia="Calibri" w:hAnsi="Times New Roman" w:cs="Times New Roman"/>
          <w:sz w:val="28"/>
          <w:szCs w:val="28"/>
          <w:lang w:val="uk-UA"/>
        </w:rPr>
        <w:t>виконанням даного</w:t>
      </w:r>
      <w:r w:rsidR="00893E1C" w:rsidRPr="001A15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покласти на</w:t>
      </w:r>
      <w:r w:rsidR="00893E1C" w:rsidRPr="00B71A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3E1C">
        <w:rPr>
          <w:rFonts w:ascii="Times New Roman" w:eastAsia="Calibri" w:hAnsi="Times New Roman" w:cs="Times New Roman"/>
          <w:sz w:val="28"/>
          <w:szCs w:val="28"/>
          <w:lang w:val="uk-UA"/>
        </w:rPr>
        <w:t>постійні комісії</w:t>
      </w:r>
      <w:r w:rsidR="00893E1C" w:rsidRPr="001A15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Гребінківської селищної ради з питань фінансів, бюджету, планування, соціально-економічного розвитку, інвестицій </w:t>
      </w:r>
      <w:r w:rsidR="00893E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міжнародного співробітництва, </w:t>
      </w:r>
      <w:r w:rsidR="00893E1C" w:rsidRPr="00747B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питань прав людини, законності, депутатської діяльності, етики та регламенту</w:t>
      </w:r>
      <w:r w:rsidR="00893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на</w:t>
      </w:r>
      <w:r w:rsidR="00893E1C" w:rsidRPr="001A15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 відділу-головного бухгалтеру відділу бухгалтерського обліку, звітності та господарського забезпечення апарату виконавчого комітету Гребінківської селищної ради ЗАЙЦЕВУ Олену Миколаївну </w:t>
      </w:r>
      <w:r w:rsidR="00893E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93E1C" w:rsidRPr="00893E1C" w:rsidRDefault="00893E1C" w:rsidP="00893E1C">
      <w:pPr>
        <w:spacing w:after="200" w:line="276" w:lineRule="auto"/>
        <w:ind w:left="567" w:hanging="28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93E1C" w:rsidRPr="00893E1C" w:rsidRDefault="00893E1C" w:rsidP="00893E1C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                                                               Р</w:t>
      </w:r>
      <w:proofErr w:type="spellStart"/>
      <w:r w:rsidRPr="00893E1C">
        <w:rPr>
          <w:rFonts w:ascii="Times New Roman" w:eastAsia="Calibri" w:hAnsi="Times New Roman" w:cs="Times New Roman"/>
          <w:b/>
          <w:sz w:val="28"/>
          <w:szCs w:val="28"/>
        </w:rPr>
        <w:t>оман</w:t>
      </w:r>
      <w:proofErr w:type="spellEnd"/>
      <w:r w:rsidRPr="00893E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ЗАСУХА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93E1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93E1C" w:rsidRPr="00893E1C" w:rsidRDefault="00893E1C" w:rsidP="00893E1C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61594C" w:rsidRDefault="0061594C" w:rsidP="00893E1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594C" w:rsidRDefault="0061594C" w:rsidP="00893E1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594C" w:rsidRDefault="0061594C" w:rsidP="00893E1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594C" w:rsidRDefault="0061594C" w:rsidP="00893E1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594C" w:rsidRDefault="0061594C" w:rsidP="00893E1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594C" w:rsidRDefault="0061594C" w:rsidP="00893E1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594C" w:rsidRDefault="0061594C" w:rsidP="00893E1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93E1C" w:rsidRDefault="00893E1C" w:rsidP="00893E1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3E1C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893E1C" w:rsidRPr="00893E1C" w:rsidRDefault="00893E1C" w:rsidP="00893E1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93E1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 рішення Гребінківської селищної ради</w:t>
      </w:r>
    </w:p>
    <w:p w:rsidR="00893E1C" w:rsidRPr="00893E1C" w:rsidRDefault="00893E1C" w:rsidP="00893E1C">
      <w:pPr>
        <w:spacing w:after="0" w:line="240" w:lineRule="auto"/>
        <w:ind w:left="5103" w:hanging="283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 __</w:t>
      </w:r>
      <w:r w:rsidR="009243A6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 року № __ - ___</w:t>
      </w:r>
      <w:r w:rsidRPr="00893E1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– </w:t>
      </w:r>
      <w:r w:rsidRPr="00893E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</w:p>
    <w:p w:rsidR="00893E1C" w:rsidRPr="00893E1C" w:rsidRDefault="00893E1C" w:rsidP="00893E1C">
      <w:pPr>
        <w:tabs>
          <w:tab w:val="left" w:pos="798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893E1C">
        <w:rPr>
          <w:rFonts w:ascii="Times New Roman" w:eastAsia="Calibri" w:hAnsi="Times New Roman" w:cs="Times New Roman"/>
          <w:b/>
          <w:sz w:val="20"/>
          <w:szCs w:val="20"/>
          <w:lang w:val="uk-UA"/>
        </w:rPr>
        <w:tab/>
      </w: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</w:t>
      </w: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ПОЛОЖЕННЯ</w:t>
      </w: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преміювання секретаря ради</w:t>
      </w: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ЗАГАЛЬНІ ПОЛОЖЕННЯ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1.1. Це Положення розроблено відповідно до Кодексу законів про працю України, Закону України «Про службу в органах місцевого самоврядування», Закону України «Про оплату праці», Закону України «Про місцеве самоврядування в Україні», постанови Кабінету Міністрів України «Про упорядкування структури та умов оплати праці працівників апарату органів виконавчої влади, органів прокуратури, судів та інших органів» від 09.03.2006 року № 268 і вводиться з метою забезпечення стимулюючого впливу преміювання на ефективність праці, зміцнення трудової та виконавчої дисципліни і є єдиною підставою для виплати премії.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1.2. Положення визначає джерела, умови, показники і порядок преміювання секретаря ради.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  <w:t>1.3. Премія за цим Положенням є премією, пов’язаною з виконанням службових завдань і функцій, особистим внеском у загальні результати роботи виконавчого комітету.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  <w:t>1.4. Премії за цим Положенням виплачуються в грошовій формі у відсотках до середньомісячної заробітної плати секретаря ради.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1.5. Преміювання здійснюється відповідно до особистого вкладу, загальних результатів роботи, а також до державних і професійних свят в межах фонду преміювання та економії фонду оплати праці.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93E1C" w:rsidRPr="00893E1C" w:rsidRDefault="00893E1C" w:rsidP="00893E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ВИЗНАЧЕННЯ ФОНДУ ПРЕМІЮВАННЯ</w:t>
      </w:r>
    </w:p>
    <w:p w:rsidR="00893E1C" w:rsidRPr="00893E1C" w:rsidRDefault="00893E1C" w:rsidP="00893E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  <w:t>2.1. Преміювання здійснюється в межах коштів, передбачених у кошторисі видатків на утримання відповідних бюджетних установ затвердженого у встановленому порядку, за рахунок коштів місцевого бюджету.</w:t>
      </w:r>
    </w:p>
    <w:p w:rsidR="00893E1C" w:rsidRPr="00893E1C" w:rsidRDefault="00893E1C" w:rsidP="00893E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ПОКАЗНИКИ ПРЕМІЮВАННЯ ТА ВИЗНАЧЕННЯ РОЗМІРУ ПРЕМІЇ</w:t>
      </w:r>
    </w:p>
    <w:p w:rsidR="00893E1C" w:rsidRPr="00893E1C" w:rsidRDefault="00893E1C" w:rsidP="00893E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16"/>
          <w:szCs w:val="16"/>
          <w:lang w:val="uk-UA"/>
        </w:rPr>
        <w:br/>
      </w: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3.1 Умови преміювання, за яких премія нараховується, не впливають на розмір премії, але їх дотримання обов’язкове для її одержання.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3.2. За результатами роботи за місяць для визначення розміру премій враховуються такі показники: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- дотримання чинного законодавства; </w:t>
      </w: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  <w:t>- належне, якісне і своєчасне виконання обов’язків;</w:t>
      </w: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  <w:t>- дотримання трудової дисципліни, правил внутрішнього трудового розпорядку;</w:t>
      </w: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  <w:t>- відсутність порушень нормативно-правових актів з питань служби в органах місцевого самоврядування.</w:t>
      </w: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3.3. Зменшення відсотку преміювання або позбавлення премії здійснюється у разі :</w:t>
      </w: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  <w:t>- несвоєчасного розгляду пропозицій, заяв, звернень громадян;</w:t>
      </w: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  <w:t>- порушення строків розгляду документації;</w:t>
      </w: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  <w:t>- недобросовісного виконання посадових обов’язків і завдань.</w:t>
      </w: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3.4. Премії не нараховується та не виплачуються на підставі:</w:t>
      </w:r>
    </w:p>
    <w:p w:rsidR="00893E1C" w:rsidRPr="00893E1C" w:rsidRDefault="00893E1C" w:rsidP="00893E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br/>
        <w:t>- рішенням селищної ради в зв'язку з невиконанням своїх посадових обов'язків.</w:t>
      </w:r>
    </w:p>
    <w:p w:rsidR="00893E1C" w:rsidRPr="00893E1C" w:rsidRDefault="00893E1C" w:rsidP="00893E1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93E1C" w:rsidRPr="00893E1C" w:rsidRDefault="00893E1C" w:rsidP="00893E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 ПОРЯДОК ПРЕМІЮВАННЯ</w:t>
      </w:r>
    </w:p>
    <w:p w:rsidR="00893E1C" w:rsidRPr="00893E1C" w:rsidRDefault="00893E1C" w:rsidP="00893E1C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>4.1. За рішенням селищної ради розмір премії може бути змінено в залежності від результатів роботи посадових осіб.</w:t>
      </w:r>
    </w:p>
    <w:p w:rsidR="00893E1C" w:rsidRPr="00893E1C" w:rsidRDefault="00893E1C" w:rsidP="00893E1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3E1C" w:rsidRPr="00893E1C" w:rsidRDefault="00893E1C" w:rsidP="00893E1C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3E1C" w:rsidRPr="00893E1C" w:rsidRDefault="00893E1C" w:rsidP="00893E1C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Селищний голова                                                                  Р</w:t>
      </w:r>
      <w:proofErr w:type="spellStart"/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оман</w:t>
      </w:r>
      <w:proofErr w:type="spellEnd"/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ЗАСУХА</w:t>
      </w:r>
    </w:p>
    <w:p w:rsidR="00893E1C" w:rsidRPr="00893E1C" w:rsidRDefault="00893E1C" w:rsidP="00893E1C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893E1C" w:rsidRPr="00893E1C" w:rsidRDefault="00893E1C" w:rsidP="00893E1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893E1C" w:rsidRDefault="00893E1C" w:rsidP="00893E1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893E1C" w:rsidRDefault="00893E1C" w:rsidP="00893E1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893E1C" w:rsidRDefault="00893E1C" w:rsidP="00893E1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Депутатам </w:t>
      </w:r>
    </w:p>
    <w:p w:rsidR="00893E1C" w:rsidRPr="00893E1C" w:rsidRDefault="00893E1C" w:rsidP="00893E1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Гребінківської селищної ради </w:t>
      </w:r>
    </w:p>
    <w:p w:rsidR="00893E1C" w:rsidRPr="00893E1C" w:rsidRDefault="00893E1C" w:rsidP="00893E1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VI</w:t>
      </w: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</w:t>
      </w: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скликання  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Секретаря ради</w:t>
      </w:r>
    </w:p>
    <w:p w:rsidR="00893E1C" w:rsidRPr="00893E1C" w:rsidRDefault="00893E1C" w:rsidP="00893E1C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ЖЕГУЛІНА Андрія Вікторовича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Заява</w:t>
      </w:r>
    </w:p>
    <w:p w:rsidR="00893E1C" w:rsidRPr="00893E1C" w:rsidRDefault="00893E1C" w:rsidP="00893E1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Відповідно до ст. 59 - 1 Закону України «Про місцеве самоврядування в Україні», ст. 35 Закону України  «Про запобігання корупції», повідомляю, що при розгляді питання «</w:t>
      </w:r>
      <w:r w:rsidRPr="00893E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Положення про преміювання секретаря ради, надання матеріальної допомоги для вирішення соціально-побутових питань, допомоги на оздоровлення при наданні щорічної відпустки та нарахування надбавок» порядку денного 21 сесії Гребінківської селищної ради </w:t>
      </w:r>
      <w:r w:rsidRPr="00893E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VI</w:t>
      </w:r>
      <w:r w:rsidRPr="00893E1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893E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скликання у мене виникає конфлікт інтересів.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З метою врегулювання конфлікту інтересів буду здійснювати шляхом неучасті у голосуванні по даному питанню.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</w:t>
      </w:r>
    </w:p>
    <w:p w:rsidR="00893E1C" w:rsidRPr="00893E1C" w:rsidRDefault="00893E1C" w:rsidP="00893E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    _</w:t>
      </w:r>
      <w:r w:rsidR="009243A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_.______</w:t>
      </w:r>
      <w:r w:rsidR="0050186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.2023</w:t>
      </w:r>
      <w:bookmarkStart w:id="0" w:name="_GoBack"/>
      <w:bookmarkEnd w:id="0"/>
      <w:r w:rsidRPr="00893E1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року                                                             Андрій ЖЕГУЛІН</w:t>
      </w:r>
    </w:p>
    <w:p w:rsidR="000D4077" w:rsidRDefault="000D4077"/>
    <w:sectPr w:rsidR="000D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527DA"/>
    <w:multiLevelType w:val="hybridMultilevel"/>
    <w:tmpl w:val="C420A0B2"/>
    <w:lvl w:ilvl="0" w:tplc="368ABB68">
      <w:start w:val="1"/>
      <w:numFmt w:val="decimal"/>
      <w:lvlText w:val="%1."/>
      <w:lvlJc w:val="left"/>
      <w:pPr>
        <w:ind w:left="1068" w:hanging="360"/>
      </w:pPr>
      <w:rPr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66"/>
    <w:rsid w:val="000D4077"/>
    <w:rsid w:val="00501865"/>
    <w:rsid w:val="00611466"/>
    <w:rsid w:val="0061594C"/>
    <w:rsid w:val="00745834"/>
    <w:rsid w:val="00893E1C"/>
    <w:rsid w:val="009243A6"/>
    <w:rsid w:val="00A15276"/>
    <w:rsid w:val="00C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1A3B"/>
  <w15:chartTrackingRefBased/>
  <w15:docId w15:val="{B10F5F77-7225-46BF-9370-188B068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13</cp:revision>
  <cp:lastPrinted>2023-03-21T14:16:00Z</cp:lastPrinted>
  <dcterms:created xsi:type="dcterms:W3CDTF">2022-12-08T12:42:00Z</dcterms:created>
  <dcterms:modified xsi:type="dcterms:W3CDTF">2023-03-21T14:16:00Z</dcterms:modified>
</cp:coreProperties>
</file>