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0C832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06DA61C" wp14:editId="498A4A33">
            <wp:simplePos x="0" y="0"/>
            <wp:positionH relativeFrom="page">
              <wp:posOffset>3713480</wp:posOffset>
            </wp:positionH>
            <wp:positionV relativeFrom="paragraph">
              <wp:posOffset>0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CE21B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13B0BA3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13A4049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47193BE" w14:textId="77777777" w:rsidR="008B3827" w:rsidRPr="00F82E1F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ГРЕБІНКІВСЬКА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СЕЛИЩНА РАДА</w:t>
      </w:r>
    </w:p>
    <w:p w14:paraId="043DA9D5" w14:textId="77777777" w:rsidR="008B3827" w:rsidRPr="00F82E1F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Білоцерківського району Київської області</w:t>
      </w:r>
    </w:p>
    <w:p w14:paraId="4CA900A2" w14:textId="77777777" w:rsidR="008B3827" w:rsidRPr="00F82E1F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0A8A1FCC" w14:textId="77777777" w:rsidR="008B3827" w:rsidRPr="00A66521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FF27986" w14:textId="77777777" w:rsidR="008B3827" w:rsidRPr="00F82E1F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РОЗПОРЯДЖЕННЯ</w:t>
      </w:r>
    </w:p>
    <w:p w14:paraId="442CEE29" w14:textId="77777777" w:rsidR="008B3827" w:rsidRPr="00A66521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AB964B4" w14:textId="791B8D8C" w:rsidR="008B3827" w:rsidRPr="00B54144" w:rsidRDefault="008B3827" w:rsidP="008B38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серп</w:t>
      </w: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ня 2022 року                смт Гребінки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25</w:t>
      </w: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-ОД</w:t>
      </w:r>
    </w:p>
    <w:p w14:paraId="166A05BE" w14:textId="77777777" w:rsidR="007C119A" w:rsidRPr="00416786" w:rsidRDefault="007C119A" w:rsidP="007C119A">
      <w:pPr>
        <w:spacing w:after="0" w:line="240" w:lineRule="auto"/>
        <w:rPr>
          <w:rStyle w:val="FontStyle27"/>
          <w:rFonts w:cs="Times New Roman"/>
          <w:bCs/>
          <w:szCs w:val="28"/>
          <w:lang w:val="uk-UA"/>
        </w:rPr>
      </w:pPr>
    </w:p>
    <w:p w14:paraId="3EA2157B" w14:textId="77777777" w:rsidR="00B30089" w:rsidRDefault="00546DAD" w:rsidP="0028675B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CA311E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скликання засідання </w:t>
      </w:r>
      <w:r w:rsidR="00581CC5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CA311E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иконавчого комітету </w:t>
      </w:r>
    </w:p>
    <w:p w14:paraId="263BF51A" w14:textId="592D6C56" w:rsidR="00CA311E" w:rsidRPr="000F1C63" w:rsidRDefault="00CA311E" w:rsidP="0028675B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Гребінківської селищної ради VIII скликання</w:t>
      </w:r>
    </w:p>
    <w:p w14:paraId="30DF19EA" w14:textId="77777777" w:rsidR="007C119A" w:rsidRDefault="007C119A" w:rsidP="000075D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FDB5EB" w14:textId="4FE6CE67" w:rsidR="00546DAD" w:rsidRPr="00675717" w:rsidRDefault="00581CC5" w:rsidP="007C119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Pr="00675717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6757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3B1D">
        <w:rPr>
          <w:rFonts w:ascii="Times New Roman" w:hAnsi="Times New Roman" w:cs="Times New Roman"/>
          <w:sz w:val="28"/>
          <w:szCs w:val="28"/>
          <w:lang w:val="uk-UA"/>
        </w:rPr>
        <w:t xml:space="preserve"> 39,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53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>ту Гребінківської селищної ради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3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, затверджено</w:t>
      </w:r>
      <w:r w:rsidR="00C131C4" w:rsidRPr="00675717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Гребінківської селищної ради від 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-05-</w:t>
      </w:r>
      <w:r w:rsidR="007C33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C3350" w:rsidRPr="007C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Регламенту виконавчого комітету </w:t>
      </w:r>
      <w:r w:rsidR="007C3350" w:rsidRPr="00675717">
        <w:rPr>
          <w:rFonts w:ascii="Times New Roman" w:hAnsi="Times New Roman" w:cs="Times New Roman"/>
          <w:sz w:val="28"/>
          <w:szCs w:val="28"/>
          <w:lang w:val="uk-UA"/>
        </w:rPr>
        <w:t>Гребінківської селищної ради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3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6C2D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відповідно до п.2, 20 ч. 4 ст.</w:t>
      </w:r>
      <w:r w:rsidR="000F18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42 та </w:t>
      </w:r>
      <w:r w:rsidR="007B1731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53 Закону України «Про місцеве самоврядування</w:t>
      </w:r>
      <w:r w:rsidR="00E47380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5C17E82C" w14:textId="77777777" w:rsidR="0070309E" w:rsidRPr="00DF7C00" w:rsidRDefault="0070309E" w:rsidP="0067571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5765B3FE" w14:textId="4BF20190" w:rsidR="00AB6D3E" w:rsidRDefault="00CA311E" w:rsidP="0067571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t>ЗОБОВ`ЯЗУЮ</w:t>
      </w:r>
      <w:r w:rsidR="00AB6D3E" w:rsidRPr="006757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1E32D8B7" w14:textId="77777777" w:rsidR="00DE2FE5" w:rsidRPr="00DF7C00" w:rsidRDefault="00DE2FE5" w:rsidP="00675717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765C947" w14:textId="1B9EBDA4" w:rsidR="009317FD" w:rsidRPr="00675717" w:rsidRDefault="009317FD" w:rsidP="00DE2FE5">
      <w:pPr>
        <w:pStyle w:val="a6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Скликати засідання виконавчого комітету Гребінківської селищної ради </w:t>
      </w:r>
      <w:r w:rsidR="00B30089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0089">
        <w:rPr>
          <w:rFonts w:ascii="Times New Roman" w:hAnsi="Times New Roman" w:cs="Times New Roman"/>
          <w:sz w:val="28"/>
          <w:szCs w:val="28"/>
          <w:lang w:val="uk-UA"/>
        </w:rPr>
        <w:t>сер</w:t>
      </w:r>
      <w:r w:rsidR="00531B1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2170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2022 року о 1</w:t>
      </w:r>
      <w:r w:rsidR="00B3008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годині </w:t>
      </w:r>
      <w:r w:rsidR="00B3008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>0 хвилин в актовій залі приміщення адміністративної будівлі виконавчого комітету Гребінківської селищної ради (пр. Науки буд.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>2, смт Гребінки) з наступним порядком денним:</w:t>
      </w:r>
    </w:p>
    <w:p w14:paraId="322000B2" w14:textId="263E3DF3" w:rsidR="009F0897" w:rsidRPr="00FD7C07" w:rsidRDefault="00E842A2" w:rsidP="009F0897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right="-1" w:hanging="513"/>
        <w:jc w:val="both"/>
        <w:textAlignment w:val="baseline"/>
        <w:rPr>
          <w:rFonts w:ascii="Times New Roman" w:eastAsiaTheme="minorHAnsi" w:hAnsi="Times New Roman" w:cs="Times New Roman"/>
          <w:color w:val="191919"/>
          <w:sz w:val="28"/>
          <w:szCs w:val="28"/>
          <w:lang w:val="uk-UA" w:eastAsia="en-US"/>
        </w:rPr>
      </w:pPr>
      <w:r w:rsidRPr="00E842A2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Про затвердження актів обстеження захисних споруд цивільного захисту (найпростіших та протирадіаційних </w:t>
      </w:r>
      <w:proofErr w:type="spellStart"/>
      <w:r w:rsidRPr="00E842A2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укриттів</w:t>
      </w:r>
      <w:proofErr w:type="spellEnd"/>
      <w:r w:rsidRPr="00E842A2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) закладів освіти Гребінківської селищної ради</w:t>
      </w:r>
    </w:p>
    <w:p w14:paraId="3CDB47E1" w14:textId="436149D8" w:rsidR="00FD7C07" w:rsidRPr="00FD7C07" w:rsidRDefault="00FD7C07" w:rsidP="009F0897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right="-1" w:hanging="51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FD7C07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Про внесення змін до рішення виконавчого комітету Гребінківської селищної ради від 16.12.2021 року № 170 «Про утворення адміністративної комісії та затвердження Положення про адміністративну комісію при виконавчому комітеті Гребінківської селищної ради» із змінами від 04 липня 2022 року №85/7</w:t>
      </w:r>
    </w:p>
    <w:p w14:paraId="7A033CBC" w14:textId="40CAE432" w:rsidR="009F0897" w:rsidRPr="00390A96" w:rsidRDefault="009F0897" w:rsidP="009F0897">
      <w:pPr>
        <w:pStyle w:val="a3"/>
        <w:suppressAutoHyphens/>
        <w:autoSpaceDN w:val="0"/>
        <w:spacing w:after="0" w:line="240" w:lineRule="auto"/>
        <w:ind w:left="1080" w:right="-1"/>
        <w:jc w:val="both"/>
        <w:textAlignment w:val="baseline"/>
        <w:rPr>
          <w:rFonts w:ascii="Times New Roman" w:eastAsiaTheme="minorHAnsi" w:hAnsi="Times New Roman" w:cs="Times New Roman"/>
          <w:color w:val="191919"/>
          <w:sz w:val="28"/>
          <w:szCs w:val="28"/>
          <w:lang w:val="uk-UA" w:eastAsia="en-US"/>
        </w:rPr>
      </w:pPr>
      <w:r w:rsidRPr="006F7EA5">
        <w:rPr>
          <w:rFonts w:ascii="Times New Roman" w:eastAsiaTheme="minorHAnsi" w:hAnsi="Times New Roman" w:cs="Times New Roman"/>
          <w:b/>
          <w:color w:val="191919"/>
          <w:sz w:val="28"/>
          <w:szCs w:val="28"/>
          <w:lang w:val="uk-UA" w:eastAsia="en-US"/>
        </w:rPr>
        <w:t xml:space="preserve">Доповідає: </w:t>
      </w:r>
      <w:r w:rsidR="00A309E9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РУДЕНКО Василь Миколайович – </w:t>
      </w:r>
      <w:r w:rsidR="00A309E9" w:rsidRPr="004157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</w:t>
      </w:r>
      <w:r w:rsidR="00A309E9" w:rsidRPr="0041575E">
        <w:rPr>
          <w:rFonts w:ascii="Times New Roman" w:hAnsi="Times New Roman" w:cs="Times New Roman"/>
          <w:sz w:val="28"/>
          <w:szCs w:val="28"/>
          <w:lang w:val="uk-UA"/>
        </w:rPr>
        <w:t>відділу економічного розвитку, житлово-комунального господарства, капітального будівництва та інфраструктури</w:t>
      </w:r>
      <w:r w:rsidR="00A3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0A96" w:rsidRPr="00390A96"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комітету </w:t>
      </w:r>
      <w:r w:rsidR="00A309E9" w:rsidRPr="00390A96">
        <w:rPr>
          <w:rFonts w:ascii="Times New Roman" w:hAnsi="Times New Roman" w:cs="Times New Roman"/>
          <w:sz w:val="28"/>
          <w:szCs w:val="28"/>
          <w:lang w:val="uk-UA" w:eastAsia="zh-CN"/>
        </w:rPr>
        <w:t>Гребінківської селищної ради</w:t>
      </w:r>
    </w:p>
    <w:p w14:paraId="0BB66475" w14:textId="50ABA13D" w:rsidR="009F0897" w:rsidRDefault="004F7AF3" w:rsidP="004F7AF3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right="-1" w:hanging="51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4F7AF3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Про затвердження висновку</w:t>
      </w:r>
      <w:r w:rsidRPr="004F7AF3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 </w:t>
      </w:r>
      <w:r w:rsidRPr="004F7AF3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щодо доцільності позбавлення батьківських прав</w:t>
      </w:r>
      <w:r w:rsidRPr="004F7AF3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 </w:t>
      </w:r>
    </w:p>
    <w:p w14:paraId="1103A915" w14:textId="78FE5910" w:rsidR="0056753F" w:rsidRPr="004F7AF3" w:rsidRDefault="0056753F" w:rsidP="004F7AF3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right="-1" w:hanging="51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4F7AF3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Про затвердження висновку щодо доцільності позбавлення батьківських прав </w:t>
      </w:r>
    </w:p>
    <w:p w14:paraId="3C34FE62" w14:textId="2971DB5F" w:rsidR="000B185A" w:rsidRDefault="000B185A" w:rsidP="00A66F8E">
      <w:pPr>
        <w:pStyle w:val="a3"/>
        <w:suppressAutoHyphens/>
        <w:autoSpaceDN w:val="0"/>
        <w:spacing w:after="0" w:line="240" w:lineRule="auto"/>
        <w:ind w:left="993" w:right="-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4F7AF3" w:rsidRPr="00C7116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АНАШКІНА-ВІТЧЕНКО А</w:t>
      </w:r>
      <w:r w:rsidR="004F7AF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настасія </w:t>
      </w:r>
      <w:r w:rsidR="004F7AF3" w:rsidRPr="00C7116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А</w:t>
      </w:r>
      <w:r w:rsidR="004F7AF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натоліївна</w:t>
      </w:r>
      <w:r w:rsidR="004F7AF3" w:rsidRPr="00C7116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– </w:t>
      </w:r>
      <w:r w:rsidR="004F7AF3" w:rsidRPr="00F616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начальник Служби у справах дітей та сім’ї </w:t>
      </w:r>
      <w:r w:rsidR="004F7AF3" w:rsidRPr="00F6163C">
        <w:rPr>
          <w:rFonts w:ascii="Times New Roman" w:hAnsi="Times New Roman" w:cs="Times New Roman"/>
          <w:sz w:val="28"/>
          <w:szCs w:val="28"/>
          <w:lang w:val="uk-UA" w:eastAsia="zh-CN"/>
        </w:rPr>
        <w:t>Гребінківської селищної ради</w:t>
      </w:r>
    </w:p>
    <w:p w14:paraId="0FF9A534" w14:textId="0F3EEBB9" w:rsidR="00B878E1" w:rsidRDefault="00B878E1" w:rsidP="00B878E1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right="-1" w:hanging="51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B878E1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lastRenderedPageBreak/>
        <w:t>Про надання одноразової матеріальної допомоги жителям  Гребінківської селищної територіальної громади, відповідно до програми «Турбота»</w:t>
      </w:r>
      <w:r w:rsidRPr="00B878E1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 </w:t>
      </w:r>
      <w:r w:rsidRPr="00B878E1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на 2021-2025 роки</w:t>
      </w:r>
    </w:p>
    <w:p w14:paraId="7BE5CFA7" w14:textId="6E3B73DC" w:rsidR="00B878E1" w:rsidRDefault="00B878E1" w:rsidP="00B878E1">
      <w:pPr>
        <w:pStyle w:val="a3"/>
        <w:suppressAutoHyphens/>
        <w:autoSpaceDN w:val="0"/>
        <w:spacing w:after="0" w:line="240" w:lineRule="auto"/>
        <w:ind w:left="1080" w:right="-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zh-CN"/>
        </w:rPr>
      </w:pPr>
      <w:bookmarkStart w:id="0" w:name="_Hlk93050613"/>
      <w:r w:rsidRPr="00F106A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Доповідає:</w:t>
      </w:r>
      <w:bookmarkEnd w:id="0"/>
      <w:r w:rsidRPr="00F106A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ЛИСАК Оксана Михайлівна – </w:t>
      </w:r>
      <w:r w:rsidRPr="00F106A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начальник відділу соціального захисту та соціального забезпечення населення </w:t>
      </w:r>
      <w:r w:rsidRPr="00F106A8">
        <w:rPr>
          <w:rFonts w:ascii="Times New Roman" w:hAnsi="Times New Roman" w:cs="Times New Roman"/>
          <w:sz w:val="28"/>
          <w:szCs w:val="28"/>
          <w:lang w:val="uk-UA" w:eastAsia="zh-CN"/>
        </w:rPr>
        <w:t>Гребінківської селищної ради</w:t>
      </w:r>
    </w:p>
    <w:p w14:paraId="79D8BBF9" w14:textId="268C31B6" w:rsidR="0001701E" w:rsidRDefault="0001701E" w:rsidP="0001701E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right="-1" w:hanging="51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01701E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Про створення комісії з питань</w:t>
      </w:r>
      <w:r w:rsidRPr="0001701E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 </w:t>
      </w:r>
      <w:r w:rsidRPr="0001701E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розгляду заяв щодо надання соціальних послуг</w:t>
      </w:r>
    </w:p>
    <w:p w14:paraId="6B5BCF5B" w14:textId="5151BBAF" w:rsidR="00530A24" w:rsidRDefault="00530A24" w:rsidP="00530A24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right="-1" w:hanging="51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530A24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Про надання послуги стаціонарного догляду на базі КНП «Гребінківська центральна лікарня»</w:t>
      </w:r>
    </w:p>
    <w:p w14:paraId="4799F946" w14:textId="7671AEFA" w:rsidR="00DA2A28" w:rsidRDefault="001055A4" w:rsidP="00530A24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right="-1" w:hanging="51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Про погодження розрахунку тарифу та тарифів на платні соціальні послуги, що надаються Комунальним закладом Гребінківської селищної ради «Гребінківський центр надання соціальних послуг»</w:t>
      </w:r>
    </w:p>
    <w:p w14:paraId="052769E3" w14:textId="2B0D59B3" w:rsidR="0001701E" w:rsidRDefault="0001701E" w:rsidP="0001701E">
      <w:pPr>
        <w:pStyle w:val="a3"/>
        <w:suppressAutoHyphens/>
        <w:autoSpaceDN w:val="0"/>
        <w:spacing w:after="0" w:line="240" w:lineRule="auto"/>
        <w:ind w:left="1080" w:right="-1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F106A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Доповідає: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КАРПОВЕЦЬ Алла Андріївна -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Pr="00940D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иректор Комунального закладу Гребінківської селищної ради «Гребінківській центр надання соціальних послуг»</w:t>
      </w:r>
    </w:p>
    <w:p w14:paraId="3A36FFD8" w14:textId="3323B211" w:rsidR="00AA5660" w:rsidRDefault="00AA5660" w:rsidP="00AA5660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right="-1" w:hanging="51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AA5660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Про внесення змін до рішення виконавчого комітету Гребінківської селищної ради від 21.02.2022 р. №20/2 «Про проведення відкритого</w:t>
      </w:r>
      <w:r w:rsidRPr="00AA5660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 </w:t>
      </w:r>
      <w:r w:rsidRPr="00AA5660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творчого конкурсу на визначення логотипу та слогану Гребінківської селищної територіальної громади»</w:t>
      </w:r>
    </w:p>
    <w:p w14:paraId="76CF6A37" w14:textId="4C56B340" w:rsidR="00D6182B" w:rsidRPr="00D6182B" w:rsidRDefault="00D6182B" w:rsidP="0056753F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right="-1" w:hanging="654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</w:pPr>
      <w:r w:rsidRPr="00D6182B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Про затвердження Паспорта</w:t>
      </w:r>
      <w:r w:rsidRPr="00D6182B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 xml:space="preserve"> </w:t>
      </w:r>
      <w:r w:rsidRPr="00D6182B">
        <w:rPr>
          <w:rFonts w:ascii="Times New Roman" w:eastAsia="Times New Roman" w:hAnsi="Times New Roman"/>
          <w:bCs/>
          <w:sz w:val="28"/>
          <w:szCs w:val="28"/>
          <w:lang w:val="uk-UA" w:eastAsia="uk-UA" w:bidi="uk-UA"/>
        </w:rPr>
        <w:t>Гребінківської селищної територіальної громади</w:t>
      </w:r>
    </w:p>
    <w:p w14:paraId="54A1EF03" w14:textId="77777777" w:rsidR="00390A96" w:rsidRPr="00390A96" w:rsidRDefault="00390A96" w:rsidP="00390A96">
      <w:pPr>
        <w:pStyle w:val="a3"/>
        <w:suppressAutoHyphens/>
        <w:autoSpaceDN w:val="0"/>
        <w:spacing w:after="0" w:line="240" w:lineRule="auto"/>
        <w:ind w:left="1080" w:right="-1"/>
        <w:jc w:val="both"/>
        <w:textAlignment w:val="baseline"/>
        <w:rPr>
          <w:rFonts w:ascii="Times New Roman" w:eastAsiaTheme="minorHAnsi" w:hAnsi="Times New Roman" w:cs="Times New Roman"/>
          <w:color w:val="191919"/>
          <w:sz w:val="28"/>
          <w:szCs w:val="28"/>
          <w:lang w:val="uk-UA" w:eastAsia="en-US"/>
        </w:rPr>
      </w:pPr>
      <w:r w:rsidRPr="0067571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Доповідає: ТИХОНЕНКО 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лена </w:t>
      </w:r>
      <w:r w:rsidRPr="00675717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олодимирівна </w:t>
      </w:r>
      <w:r w:rsidRPr="006757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Pr="00390A96">
        <w:rPr>
          <w:rFonts w:ascii="Times New Roman" w:hAnsi="Times New Roman" w:cs="Times New Roman"/>
          <w:bCs/>
          <w:sz w:val="28"/>
          <w:szCs w:val="28"/>
          <w:lang w:val="uk-UA"/>
        </w:rPr>
        <w:t>начальник відділу загально-організаційної роботи та управління персоналом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90A96"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комітету </w:t>
      </w:r>
      <w:r w:rsidRPr="00390A96">
        <w:rPr>
          <w:rFonts w:ascii="Times New Roman" w:hAnsi="Times New Roman" w:cs="Times New Roman"/>
          <w:sz w:val="28"/>
          <w:szCs w:val="28"/>
          <w:lang w:val="uk-UA" w:eastAsia="zh-CN"/>
        </w:rPr>
        <w:t>Гребінківської селищної ради</w:t>
      </w:r>
    </w:p>
    <w:p w14:paraId="3E71CAA9" w14:textId="46C12FCF" w:rsidR="00655DE0" w:rsidRPr="009C4DDC" w:rsidRDefault="000B185A" w:rsidP="00DF7C00">
      <w:pPr>
        <w:pStyle w:val="a6"/>
        <w:numPr>
          <w:ilvl w:val="1"/>
          <w:numId w:val="5"/>
        </w:numPr>
        <w:ind w:hanging="6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7B0F20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14:paraId="596D5055" w14:textId="05982808" w:rsidR="0028675B" w:rsidRPr="00675717" w:rsidRDefault="008005E1" w:rsidP="000B185A">
      <w:pPr>
        <w:pStyle w:val="a6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D14A6"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3A3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032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3629C6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ідділу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C3047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загально-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організаційної роботи та управління персоналом апарату виконавчого комітету Гребінківської селищної ради</w:t>
      </w:r>
      <w:r w:rsidR="00580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5EE0015F" w14:textId="710544E7" w:rsidR="0028675B" w:rsidRPr="00675717" w:rsidRDefault="008005E1" w:rsidP="000B185A">
      <w:pPr>
        <w:pStyle w:val="a6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.1.</w:t>
      </w:r>
      <w:r w:rsidR="003A3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BC2A1A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абезпечити розміщення інформації про дане розпорядження на офіційн</w:t>
      </w:r>
      <w:r w:rsidR="00100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их інформаційних ресурсах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Гребінківської селищної ради;</w:t>
      </w:r>
    </w:p>
    <w:p w14:paraId="17CA4A3F" w14:textId="72313FD6" w:rsidR="0028675B" w:rsidRPr="00675717" w:rsidRDefault="008005E1" w:rsidP="000B185A">
      <w:pPr>
        <w:pStyle w:val="a6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.2.</w:t>
      </w:r>
      <w:r w:rsidR="00580D1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C2A1A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роінформувати членів виконавчого комітету та відповідальних за підготовку проєктів рішень про дату та місце засідання виконавчого комітету визначене п. 1 даного р</w:t>
      </w:r>
      <w:r w:rsidR="003629C6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озпорядження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C43BDCB" w14:textId="137C28F4" w:rsidR="0028675B" w:rsidRPr="00675717" w:rsidRDefault="008005E1" w:rsidP="000B185A">
      <w:pPr>
        <w:pStyle w:val="a6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A31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369A1E6A" w14:textId="6A443D78" w:rsidR="00DF7C00" w:rsidRDefault="00DF7C00" w:rsidP="00AD6EB5">
      <w:pPr>
        <w:pStyle w:val="a6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6F721CC" w14:textId="77777777" w:rsidR="00DF7C00" w:rsidRDefault="00DF7C00" w:rsidP="00AD6EB5">
      <w:pPr>
        <w:pStyle w:val="a6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1B3CE4E" w14:textId="500DA5B0" w:rsidR="00E12094" w:rsidRPr="00675717" w:rsidRDefault="00E12094" w:rsidP="00AD6EB5">
      <w:pPr>
        <w:pStyle w:val="a6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001C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005E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</w:t>
      </w:r>
      <w:r w:rsidR="0010079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Роман ЗАСУХА</w:t>
      </w:r>
    </w:p>
    <w:p w14:paraId="716A02ED" w14:textId="054B9CE7" w:rsidR="00372F94" w:rsidRDefault="00372F94" w:rsidP="00AB737C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F448E1" w14:textId="6D4BA6C1" w:rsidR="0053597C" w:rsidRDefault="0053597C" w:rsidP="0053597C">
      <w:pPr>
        <w:pStyle w:val="a6"/>
        <w:rPr>
          <w:rFonts w:ascii="Times New Roman" w:hAnsi="Times New Roman" w:cs="Times New Roman"/>
          <w:sz w:val="20"/>
          <w:szCs w:val="20"/>
          <w:lang w:val="uk-UA"/>
        </w:rPr>
      </w:pPr>
    </w:p>
    <w:p w14:paraId="0A491C20" w14:textId="31C89B38" w:rsidR="00AA5660" w:rsidRDefault="00AA5660" w:rsidP="0053597C">
      <w:pPr>
        <w:pStyle w:val="a6"/>
        <w:rPr>
          <w:rFonts w:ascii="Times New Roman" w:hAnsi="Times New Roman" w:cs="Times New Roman"/>
          <w:sz w:val="20"/>
          <w:szCs w:val="20"/>
          <w:lang w:val="uk-UA"/>
        </w:rPr>
      </w:pPr>
    </w:p>
    <w:p w14:paraId="77F77188" w14:textId="77777777" w:rsidR="00AA5660" w:rsidRPr="007353A5" w:rsidRDefault="00AA5660" w:rsidP="0053597C">
      <w:pPr>
        <w:pStyle w:val="a6"/>
        <w:rPr>
          <w:rFonts w:ascii="Times New Roman" w:hAnsi="Times New Roman" w:cs="Times New Roman"/>
          <w:sz w:val="20"/>
          <w:szCs w:val="20"/>
          <w:lang w:val="uk-UA"/>
        </w:rPr>
      </w:pPr>
      <w:bookmarkStart w:id="1" w:name="_GoBack"/>
      <w:bookmarkEnd w:id="1"/>
    </w:p>
    <w:sectPr w:rsidR="00AA5660" w:rsidRPr="007353A5" w:rsidSect="00A8727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5488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E840C3E"/>
    <w:multiLevelType w:val="multilevel"/>
    <w:tmpl w:val="286C36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A20AFE"/>
    <w:multiLevelType w:val="hybridMultilevel"/>
    <w:tmpl w:val="7092F6C2"/>
    <w:lvl w:ilvl="0" w:tplc="30442C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A07A1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518EE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ECB3341"/>
    <w:multiLevelType w:val="hybridMultilevel"/>
    <w:tmpl w:val="92C04B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61B27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70"/>
    <w:rsid w:val="000075D1"/>
    <w:rsid w:val="00007FF1"/>
    <w:rsid w:val="000114A7"/>
    <w:rsid w:val="0001701E"/>
    <w:rsid w:val="0003284A"/>
    <w:rsid w:val="000361B0"/>
    <w:rsid w:val="0005750E"/>
    <w:rsid w:val="000805AA"/>
    <w:rsid w:val="00080B3A"/>
    <w:rsid w:val="00081D2D"/>
    <w:rsid w:val="0008695E"/>
    <w:rsid w:val="000874AB"/>
    <w:rsid w:val="000941F5"/>
    <w:rsid w:val="00097734"/>
    <w:rsid w:val="000977C3"/>
    <w:rsid w:val="000B185A"/>
    <w:rsid w:val="000B39AA"/>
    <w:rsid w:val="000C0C03"/>
    <w:rsid w:val="000C1735"/>
    <w:rsid w:val="000C714C"/>
    <w:rsid w:val="000D3F3F"/>
    <w:rsid w:val="000D72CC"/>
    <w:rsid w:val="000F18A4"/>
    <w:rsid w:val="000F1C63"/>
    <w:rsid w:val="0010079E"/>
    <w:rsid w:val="00101DFC"/>
    <w:rsid w:val="00101EEE"/>
    <w:rsid w:val="001055A4"/>
    <w:rsid w:val="00112149"/>
    <w:rsid w:val="001159B4"/>
    <w:rsid w:val="0011743E"/>
    <w:rsid w:val="00122DFF"/>
    <w:rsid w:val="001340CE"/>
    <w:rsid w:val="00137979"/>
    <w:rsid w:val="001448C7"/>
    <w:rsid w:val="00157FC3"/>
    <w:rsid w:val="00164D30"/>
    <w:rsid w:val="00176BC5"/>
    <w:rsid w:val="00181E76"/>
    <w:rsid w:val="00190297"/>
    <w:rsid w:val="00193286"/>
    <w:rsid w:val="0019734E"/>
    <w:rsid w:val="001A0244"/>
    <w:rsid w:val="001A0682"/>
    <w:rsid w:val="001A37D6"/>
    <w:rsid w:val="001B5C6F"/>
    <w:rsid w:val="001C2522"/>
    <w:rsid w:val="001C79A3"/>
    <w:rsid w:val="001D22FA"/>
    <w:rsid w:val="001D2E8F"/>
    <w:rsid w:val="001E5003"/>
    <w:rsid w:val="001F23FE"/>
    <w:rsid w:val="00200169"/>
    <w:rsid w:val="00204D6B"/>
    <w:rsid w:val="00213DE7"/>
    <w:rsid w:val="00217656"/>
    <w:rsid w:val="0024587C"/>
    <w:rsid w:val="00267543"/>
    <w:rsid w:val="00272EAD"/>
    <w:rsid w:val="0027645C"/>
    <w:rsid w:val="002776B4"/>
    <w:rsid w:val="0028675B"/>
    <w:rsid w:val="00292063"/>
    <w:rsid w:val="002C0A83"/>
    <w:rsid w:val="002C0ABD"/>
    <w:rsid w:val="002C6990"/>
    <w:rsid w:val="002E2E7A"/>
    <w:rsid w:val="00320C09"/>
    <w:rsid w:val="003629C6"/>
    <w:rsid w:val="00367CEA"/>
    <w:rsid w:val="00372F94"/>
    <w:rsid w:val="003859DD"/>
    <w:rsid w:val="00390A96"/>
    <w:rsid w:val="003A0898"/>
    <w:rsid w:val="003A1A35"/>
    <w:rsid w:val="003A3141"/>
    <w:rsid w:val="003B65C1"/>
    <w:rsid w:val="003C09EB"/>
    <w:rsid w:val="003D3141"/>
    <w:rsid w:val="003D3439"/>
    <w:rsid w:val="003E49BB"/>
    <w:rsid w:val="0040303E"/>
    <w:rsid w:val="00407056"/>
    <w:rsid w:val="0041575E"/>
    <w:rsid w:val="00416786"/>
    <w:rsid w:val="00422752"/>
    <w:rsid w:val="0043413B"/>
    <w:rsid w:val="00460E9A"/>
    <w:rsid w:val="004623F5"/>
    <w:rsid w:val="0049246E"/>
    <w:rsid w:val="00496E20"/>
    <w:rsid w:val="004B19F1"/>
    <w:rsid w:val="004B7ACA"/>
    <w:rsid w:val="004C2F47"/>
    <w:rsid w:val="004C3047"/>
    <w:rsid w:val="004D0037"/>
    <w:rsid w:val="004D0B29"/>
    <w:rsid w:val="004D2691"/>
    <w:rsid w:val="004E0BD1"/>
    <w:rsid w:val="004E1EA9"/>
    <w:rsid w:val="004E7B62"/>
    <w:rsid w:val="004F7AF3"/>
    <w:rsid w:val="0050061C"/>
    <w:rsid w:val="005158CA"/>
    <w:rsid w:val="00521706"/>
    <w:rsid w:val="005236EE"/>
    <w:rsid w:val="00530A24"/>
    <w:rsid w:val="00531B1D"/>
    <w:rsid w:val="0053597C"/>
    <w:rsid w:val="00546DAD"/>
    <w:rsid w:val="00551133"/>
    <w:rsid w:val="00564D52"/>
    <w:rsid w:val="0056753F"/>
    <w:rsid w:val="00580D1F"/>
    <w:rsid w:val="00581CC5"/>
    <w:rsid w:val="00594570"/>
    <w:rsid w:val="005C48CA"/>
    <w:rsid w:val="005C6426"/>
    <w:rsid w:val="005D7460"/>
    <w:rsid w:val="005E52C7"/>
    <w:rsid w:val="005F128A"/>
    <w:rsid w:val="005F12FE"/>
    <w:rsid w:val="00610483"/>
    <w:rsid w:val="00637DC7"/>
    <w:rsid w:val="00645A38"/>
    <w:rsid w:val="0065450D"/>
    <w:rsid w:val="00655DE0"/>
    <w:rsid w:val="006621ED"/>
    <w:rsid w:val="00675717"/>
    <w:rsid w:val="00681DEF"/>
    <w:rsid w:val="006B151F"/>
    <w:rsid w:val="006C2471"/>
    <w:rsid w:val="006C2DD0"/>
    <w:rsid w:val="006D14A6"/>
    <w:rsid w:val="006D2342"/>
    <w:rsid w:val="006D3BE6"/>
    <w:rsid w:val="006D5C3B"/>
    <w:rsid w:val="006D6314"/>
    <w:rsid w:val="006E3B99"/>
    <w:rsid w:val="006E3ED7"/>
    <w:rsid w:val="006F7EA5"/>
    <w:rsid w:val="00702B40"/>
    <w:rsid w:val="0070309E"/>
    <w:rsid w:val="00731DA1"/>
    <w:rsid w:val="00733701"/>
    <w:rsid w:val="007353A5"/>
    <w:rsid w:val="0074644B"/>
    <w:rsid w:val="007524B9"/>
    <w:rsid w:val="007654EC"/>
    <w:rsid w:val="00784E83"/>
    <w:rsid w:val="00794D21"/>
    <w:rsid w:val="007B1731"/>
    <w:rsid w:val="007B5BE7"/>
    <w:rsid w:val="007C119A"/>
    <w:rsid w:val="007C3350"/>
    <w:rsid w:val="007C4FBB"/>
    <w:rsid w:val="007C6E5D"/>
    <w:rsid w:val="007F24FA"/>
    <w:rsid w:val="007F3F84"/>
    <w:rsid w:val="007F43AA"/>
    <w:rsid w:val="008005E1"/>
    <w:rsid w:val="00816A47"/>
    <w:rsid w:val="00822475"/>
    <w:rsid w:val="0082621E"/>
    <w:rsid w:val="00830833"/>
    <w:rsid w:val="00842A29"/>
    <w:rsid w:val="00850C7F"/>
    <w:rsid w:val="00864CA3"/>
    <w:rsid w:val="008660BE"/>
    <w:rsid w:val="00872027"/>
    <w:rsid w:val="00873BB6"/>
    <w:rsid w:val="008B1588"/>
    <w:rsid w:val="008B26BE"/>
    <w:rsid w:val="008B3827"/>
    <w:rsid w:val="008C33DD"/>
    <w:rsid w:val="008D6824"/>
    <w:rsid w:val="008E5CFA"/>
    <w:rsid w:val="008F3560"/>
    <w:rsid w:val="00917861"/>
    <w:rsid w:val="009317FD"/>
    <w:rsid w:val="00932689"/>
    <w:rsid w:val="00952F06"/>
    <w:rsid w:val="00960A64"/>
    <w:rsid w:val="0096209D"/>
    <w:rsid w:val="00966088"/>
    <w:rsid w:val="0097025F"/>
    <w:rsid w:val="009901FE"/>
    <w:rsid w:val="00990283"/>
    <w:rsid w:val="009B78A5"/>
    <w:rsid w:val="009C02B5"/>
    <w:rsid w:val="009C4DDC"/>
    <w:rsid w:val="009D13D3"/>
    <w:rsid w:val="009F0897"/>
    <w:rsid w:val="009F5AD9"/>
    <w:rsid w:val="00A001C5"/>
    <w:rsid w:val="00A01F2A"/>
    <w:rsid w:val="00A047AC"/>
    <w:rsid w:val="00A13B1D"/>
    <w:rsid w:val="00A179D7"/>
    <w:rsid w:val="00A205E7"/>
    <w:rsid w:val="00A309E9"/>
    <w:rsid w:val="00A32C57"/>
    <w:rsid w:val="00A34399"/>
    <w:rsid w:val="00A365C7"/>
    <w:rsid w:val="00A41B47"/>
    <w:rsid w:val="00A47FBD"/>
    <w:rsid w:val="00A66F8E"/>
    <w:rsid w:val="00A87270"/>
    <w:rsid w:val="00AA5660"/>
    <w:rsid w:val="00AA6919"/>
    <w:rsid w:val="00AB6D3E"/>
    <w:rsid w:val="00AB737C"/>
    <w:rsid w:val="00AC5053"/>
    <w:rsid w:val="00AD6EB5"/>
    <w:rsid w:val="00B073D7"/>
    <w:rsid w:val="00B117A4"/>
    <w:rsid w:val="00B16B16"/>
    <w:rsid w:val="00B20DB1"/>
    <w:rsid w:val="00B27D60"/>
    <w:rsid w:val="00B30089"/>
    <w:rsid w:val="00B3207A"/>
    <w:rsid w:val="00B41D36"/>
    <w:rsid w:val="00B61A90"/>
    <w:rsid w:val="00B878E1"/>
    <w:rsid w:val="00B9764C"/>
    <w:rsid w:val="00BA0335"/>
    <w:rsid w:val="00BC1CD5"/>
    <w:rsid w:val="00BC1FAE"/>
    <w:rsid w:val="00BC2A1A"/>
    <w:rsid w:val="00BC4BE9"/>
    <w:rsid w:val="00BD5F12"/>
    <w:rsid w:val="00BD6A5A"/>
    <w:rsid w:val="00BE1413"/>
    <w:rsid w:val="00BF01DD"/>
    <w:rsid w:val="00BF436E"/>
    <w:rsid w:val="00BF4866"/>
    <w:rsid w:val="00BF64E4"/>
    <w:rsid w:val="00BF731E"/>
    <w:rsid w:val="00C131C4"/>
    <w:rsid w:val="00C37E73"/>
    <w:rsid w:val="00C47E0A"/>
    <w:rsid w:val="00C63E93"/>
    <w:rsid w:val="00C80DC1"/>
    <w:rsid w:val="00C948C9"/>
    <w:rsid w:val="00CA311E"/>
    <w:rsid w:val="00CB4B4D"/>
    <w:rsid w:val="00CC10DA"/>
    <w:rsid w:val="00CC7010"/>
    <w:rsid w:val="00CD1512"/>
    <w:rsid w:val="00CD242E"/>
    <w:rsid w:val="00CE633D"/>
    <w:rsid w:val="00D41CA3"/>
    <w:rsid w:val="00D50852"/>
    <w:rsid w:val="00D51099"/>
    <w:rsid w:val="00D6182B"/>
    <w:rsid w:val="00D953FF"/>
    <w:rsid w:val="00D96D96"/>
    <w:rsid w:val="00D97A5C"/>
    <w:rsid w:val="00DA2A28"/>
    <w:rsid w:val="00DA3229"/>
    <w:rsid w:val="00DD0232"/>
    <w:rsid w:val="00DD6006"/>
    <w:rsid w:val="00DE2FE5"/>
    <w:rsid w:val="00DF7C00"/>
    <w:rsid w:val="00E04E0A"/>
    <w:rsid w:val="00E11C5F"/>
    <w:rsid w:val="00E12094"/>
    <w:rsid w:val="00E305D9"/>
    <w:rsid w:val="00E47380"/>
    <w:rsid w:val="00E73142"/>
    <w:rsid w:val="00E842A2"/>
    <w:rsid w:val="00EA036F"/>
    <w:rsid w:val="00EA5466"/>
    <w:rsid w:val="00ED0ADA"/>
    <w:rsid w:val="00EE14CB"/>
    <w:rsid w:val="00EE5761"/>
    <w:rsid w:val="00EF182A"/>
    <w:rsid w:val="00F262B8"/>
    <w:rsid w:val="00F363B8"/>
    <w:rsid w:val="00F46BA4"/>
    <w:rsid w:val="00F56D6C"/>
    <w:rsid w:val="00F6163C"/>
    <w:rsid w:val="00F704FE"/>
    <w:rsid w:val="00F7323B"/>
    <w:rsid w:val="00F75F64"/>
    <w:rsid w:val="00F85E48"/>
    <w:rsid w:val="00FA133B"/>
    <w:rsid w:val="00FA6560"/>
    <w:rsid w:val="00FC3918"/>
    <w:rsid w:val="00FD7C07"/>
    <w:rsid w:val="00FE4E00"/>
    <w:rsid w:val="00FF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FBEE"/>
  <w15:docId w15:val="{BD274839-6FFB-4C25-B718-5B051AAE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docdata">
    <w:name w:val="docdata"/>
    <w:aliases w:val="docy,v5,1831,baiaagaaboqcaaadxquaaavrbqaaaaaaaaaaaaaaaaaaaaaaaaaaaaaaaaaaaaaaaaaaaaaaaaaaaaaaaaaaaaaaaaaaaaaaaaaaaaaaaaaaaaaaaaaaaaaaaaaaaaaaaaaaaaaaaaaaaaaaaaaaaaaaaaaaaaaaaaaaaaaaaaaaaaaaaaaaaaaaaaaaaaaaaaaaaaaaaaaaaaaaaaaaaaaaaaaaaaaaaaaaaaaa"/>
    <w:basedOn w:val="a"/>
    <w:rsid w:val="00B1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semiHidden/>
    <w:unhideWhenUsed/>
    <w:rsid w:val="000B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8D52F-8FB4-4A36-BD94-920D35AD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2398</Words>
  <Characters>1368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 Ivanov</cp:lastModifiedBy>
  <cp:revision>24</cp:revision>
  <cp:lastPrinted>2022-08-12T10:03:00Z</cp:lastPrinted>
  <dcterms:created xsi:type="dcterms:W3CDTF">2022-08-12T06:09:00Z</dcterms:created>
  <dcterms:modified xsi:type="dcterms:W3CDTF">2022-08-12T10:04:00Z</dcterms:modified>
</cp:coreProperties>
</file>