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32AA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1376C8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E141E74" wp14:editId="54E109B4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BC09406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FB7AF4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BA8B523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239D907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3047CF2A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4DE34E35" w14:textId="77777777"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r w:rsidRPr="003703E7">
        <w:rPr>
          <w:rStyle w:val="FontStyle27"/>
          <w:bCs/>
          <w:szCs w:val="28"/>
        </w:rPr>
        <w:t>Н</w:t>
      </w:r>
      <w:proofErr w:type="spellEnd"/>
      <w:r w:rsidRPr="003703E7">
        <w:rPr>
          <w:rStyle w:val="FontStyle27"/>
          <w:bCs/>
          <w:szCs w:val="28"/>
        </w:rPr>
        <w:t xml:space="preserve"> Я</w:t>
      </w:r>
    </w:p>
    <w:p w14:paraId="16711C22" w14:textId="18518173" w:rsidR="00BE0CCE" w:rsidRDefault="005D33E6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>в</w:t>
      </w:r>
      <w:r w:rsidR="00FD65C2">
        <w:rPr>
          <w:rStyle w:val="FontStyle27"/>
          <w:b w:val="0"/>
          <w:bCs/>
          <w:szCs w:val="28"/>
        </w:rPr>
        <w:t>ід 31</w:t>
      </w:r>
      <w:r w:rsidR="00CF6572">
        <w:rPr>
          <w:rStyle w:val="FontStyle27"/>
          <w:b w:val="0"/>
          <w:bCs/>
          <w:szCs w:val="28"/>
        </w:rPr>
        <w:t xml:space="preserve"> </w:t>
      </w:r>
      <w:r w:rsidR="00403935">
        <w:rPr>
          <w:rStyle w:val="FontStyle27"/>
          <w:b w:val="0"/>
          <w:bCs/>
          <w:szCs w:val="28"/>
        </w:rPr>
        <w:t>березня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1520D3">
        <w:rPr>
          <w:rStyle w:val="FontStyle27"/>
          <w:b w:val="0"/>
          <w:bCs/>
          <w:szCs w:val="28"/>
        </w:rPr>
        <w:t xml:space="preserve">       смт Гребінки                                   </w:t>
      </w:r>
      <w:r w:rsidR="00CB0767">
        <w:rPr>
          <w:rStyle w:val="FontStyle27"/>
          <w:b w:val="0"/>
          <w:bCs/>
          <w:szCs w:val="28"/>
        </w:rPr>
        <w:t xml:space="preserve"> №</w:t>
      </w:r>
      <w:r w:rsidR="009D7331">
        <w:rPr>
          <w:rStyle w:val="FontStyle27"/>
          <w:b w:val="0"/>
          <w:bCs/>
          <w:szCs w:val="28"/>
        </w:rPr>
        <w:t>39</w:t>
      </w:r>
      <w:r w:rsidR="00FD65C2">
        <w:rPr>
          <w:rStyle w:val="FontStyle27"/>
          <w:b w:val="0"/>
          <w:bCs/>
          <w:szCs w:val="28"/>
        </w:rPr>
        <w:t>-ОД</w:t>
      </w:r>
    </w:p>
    <w:p w14:paraId="325CDA74" w14:textId="77777777" w:rsidR="00D97D40" w:rsidRDefault="00D97D40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</w:p>
    <w:p w14:paraId="75F03136" w14:textId="1A7EE271" w:rsidR="00C27D5C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внесення змін до розпорядження </w:t>
      </w:r>
    </w:p>
    <w:p w14:paraId="70456A56" w14:textId="0B5BEA90" w:rsidR="001A5DD5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селищного</w:t>
      </w:r>
      <w:r w:rsidR="00FD65C2">
        <w:rPr>
          <w:rFonts w:ascii="Times New Roman" w:hAnsi="Times New Roman"/>
          <w:b/>
          <w:sz w:val="28"/>
          <w:szCs w:val="28"/>
        </w:rPr>
        <w:t xml:space="preserve"> голови від 04 січня 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44DAEADA" w14:textId="77777777" w:rsidR="00614D0B" w:rsidRDefault="00614D0B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№01«Про затвердження Положення про </w:t>
      </w:r>
    </w:p>
    <w:p w14:paraId="54A02224" w14:textId="2528F327" w:rsidR="001A5DD5" w:rsidRDefault="00614D0B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експертну комісію та складу експертної комісії  </w:t>
      </w:r>
      <w:r w:rsidR="001A5DD5">
        <w:rPr>
          <w:rFonts w:ascii="Times New Roman" w:hAnsi="Times New Roman"/>
          <w:b/>
          <w:sz w:val="28"/>
          <w:szCs w:val="28"/>
        </w:rPr>
        <w:t>Гребінківської</w:t>
      </w:r>
      <w:r w:rsidR="00FD65C2">
        <w:rPr>
          <w:rFonts w:ascii="Times New Roman" w:hAnsi="Times New Roman"/>
          <w:b/>
          <w:sz w:val="28"/>
          <w:szCs w:val="28"/>
        </w:rPr>
        <w:t xml:space="preserve"> </w:t>
      </w:r>
      <w:r w:rsidR="001A5DD5">
        <w:rPr>
          <w:rFonts w:ascii="Times New Roman" w:hAnsi="Times New Roman"/>
          <w:b/>
          <w:sz w:val="28"/>
          <w:szCs w:val="28"/>
        </w:rPr>
        <w:t xml:space="preserve">селищної </w:t>
      </w:r>
      <w:r w:rsidR="00FD65C2">
        <w:rPr>
          <w:rFonts w:ascii="Times New Roman" w:hAnsi="Times New Roman"/>
          <w:b/>
          <w:sz w:val="28"/>
          <w:szCs w:val="28"/>
        </w:rPr>
        <w:t>ради</w:t>
      </w:r>
      <w:r w:rsidR="00F97204"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06985BCF" w14:textId="1E06C9C6" w:rsidR="001A5DD5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8D0AA19" w14:textId="78104D57" w:rsidR="001A5DD5" w:rsidRDefault="001A5DD5" w:rsidP="001A5D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7D40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D26BA8">
        <w:rPr>
          <w:rFonts w:ascii="Times New Roman" w:hAnsi="Times New Roman"/>
          <w:sz w:val="28"/>
          <w:szCs w:val="28"/>
        </w:rPr>
        <w:t>«Про національний архівний фонд та архівні установи», керуючись постановою Кабінету Міністрів України від 08.08.2007 року №1004 «Про проведення експертизи цінності документів» зі змінами, наказа</w:t>
      </w:r>
      <w:r w:rsidR="00701F14">
        <w:rPr>
          <w:rFonts w:ascii="Times New Roman" w:hAnsi="Times New Roman"/>
          <w:sz w:val="28"/>
          <w:szCs w:val="28"/>
        </w:rPr>
        <w:t>ми Міністерства юстиції України</w:t>
      </w:r>
      <w:r w:rsidR="00D26BA8">
        <w:rPr>
          <w:rFonts w:ascii="Times New Roman" w:hAnsi="Times New Roman"/>
          <w:sz w:val="28"/>
          <w:szCs w:val="28"/>
        </w:rPr>
        <w:t xml:space="preserve"> від 18.06.2015 №1000/5 «Про затвердження Правил організації діловодства та архівного зберігання документів у державних органах, </w:t>
      </w:r>
      <w:proofErr w:type="spellStart"/>
      <w:r w:rsidR="00D26BA8">
        <w:rPr>
          <w:rFonts w:ascii="Times New Roman" w:hAnsi="Times New Roman"/>
          <w:sz w:val="28"/>
          <w:szCs w:val="28"/>
        </w:rPr>
        <w:t>органах</w:t>
      </w:r>
      <w:proofErr w:type="spellEnd"/>
      <w:r w:rsidR="00D26BA8">
        <w:rPr>
          <w:rFonts w:ascii="Times New Roman" w:hAnsi="Times New Roman"/>
          <w:sz w:val="28"/>
          <w:szCs w:val="28"/>
        </w:rPr>
        <w:t xml:space="preserve"> місцевого самоврядування, на  підприємствах, в установах і організаціях» та від 19.06.2013 року №1227/5 «Про затвердження Типового положення про експертну комісії державного органу, </w:t>
      </w:r>
      <w:proofErr w:type="spellStart"/>
      <w:r w:rsidR="00D26BA8">
        <w:rPr>
          <w:rFonts w:ascii="Times New Roman" w:hAnsi="Times New Roman"/>
          <w:sz w:val="28"/>
          <w:szCs w:val="28"/>
        </w:rPr>
        <w:t>органу</w:t>
      </w:r>
      <w:proofErr w:type="spellEnd"/>
      <w:r w:rsidR="00D26BA8">
        <w:rPr>
          <w:rFonts w:ascii="Times New Roman" w:hAnsi="Times New Roman"/>
          <w:sz w:val="28"/>
          <w:szCs w:val="28"/>
        </w:rPr>
        <w:t xml:space="preserve"> місцевого самоврядування, державного і комунального підприємства, установи та організації», керуючись ст. 42 Закону України «Про місцеве самоврядування в Україні», з метою організації і проведення експертизи цінності документів, що утворилися в діловодстві</w:t>
      </w:r>
      <w:r w:rsidRPr="00D97D40">
        <w:rPr>
          <w:rFonts w:ascii="Times New Roman" w:hAnsi="Times New Roman"/>
          <w:sz w:val="28"/>
          <w:szCs w:val="28"/>
        </w:rPr>
        <w:t>:</w:t>
      </w:r>
    </w:p>
    <w:p w14:paraId="5E991825" w14:textId="4CD99893" w:rsidR="00FD65C2" w:rsidRPr="00FD65C2" w:rsidRDefault="00FD65C2" w:rsidP="00FD65C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65C2">
        <w:rPr>
          <w:rFonts w:ascii="Times New Roman" w:hAnsi="Times New Roman"/>
          <w:b/>
          <w:sz w:val="28"/>
          <w:szCs w:val="28"/>
        </w:rPr>
        <w:t>ЗОБОВ’ЯЗУЮ:</w:t>
      </w:r>
    </w:p>
    <w:p w14:paraId="2B291624" w14:textId="46D95FB6" w:rsidR="00D97D40" w:rsidRPr="005D6808" w:rsidRDefault="00E064EB" w:rsidP="005D6808">
      <w:pPr>
        <w:pStyle w:val="a3"/>
        <w:numPr>
          <w:ilvl w:val="0"/>
          <w:numId w:val="12"/>
        </w:num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до п.1 розпорядження </w:t>
      </w:r>
      <w:proofErr w:type="spellStart"/>
      <w:r>
        <w:rPr>
          <w:rFonts w:ascii="Times New Roman" w:hAnsi="Times New Roman"/>
          <w:sz w:val="28"/>
          <w:szCs w:val="28"/>
        </w:rPr>
        <w:t>Гребінківського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селищного голови </w:t>
      </w:r>
      <w:r w:rsidR="0073549B">
        <w:rPr>
          <w:rFonts w:ascii="Times New Roman" w:hAnsi="Times New Roman"/>
          <w:sz w:val="28"/>
          <w:szCs w:val="28"/>
        </w:rPr>
        <w:t>від 04 січня 2021 року №01, виклавши його в новій редакції</w:t>
      </w:r>
      <w:r w:rsidR="005D6808" w:rsidRPr="005D6808">
        <w:rPr>
          <w:rFonts w:ascii="Times New Roman" w:hAnsi="Times New Roman"/>
          <w:sz w:val="28"/>
          <w:szCs w:val="28"/>
        </w:rPr>
        <w:t>:</w:t>
      </w:r>
    </w:p>
    <w:p w14:paraId="76C3D694" w14:textId="77777777" w:rsidR="005D6808" w:rsidRDefault="005D6808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</w:p>
    <w:p w14:paraId="5B5AC0AD" w14:textId="5271E750" w:rsidR="005D6808" w:rsidRDefault="005D6808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b/>
          <w:sz w:val="28"/>
          <w:szCs w:val="28"/>
        </w:rPr>
      </w:pPr>
      <w:r w:rsidRPr="005D6808">
        <w:rPr>
          <w:rFonts w:ascii="Times New Roman" w:hAnsi="Times New Roman"/>
          <w:b/>
          <w:sz w:val="28"/>
          <w:szCs w:val="28"/>
        </w:rPr>
        <w:t>Голова комісії:</w:t>
      </w:r>
    </w:p>
    <w:p w14:paraId="520BE8E5" w14:textId="1453838E" w:rsidR="005D6808" w:rsidRDefault="009D0563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ЖЕГУЛІН</w:t>
      </w:r>
      <w:r w:rsidR="005D6808">
        <w:rPr>
          <w:rFonts w:ascii="Times New Roman" w:hAnsi="Times New Roman"/>
          <w:b/>
          <w:sz w:val="28"/>
          <w:szCs w:val="28"/>
        </w:rPr>
        <w:t xml:space="preserve"> Андрій Вікторович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D0563">
        <w:rPr>
          <w:rFonts w:ascii="Times New Roman" w:hAnsi="Times New Roman"/>
          <w:sz w:val="28"/>
          <w:szCs w:val="28"/>
        </w:rPr>
        <w:t>секретар Гребінківської селищної ради</w:t>
      </w:r>
    </w:p>
    <w:p w14:paraId="5FBAA84B" w14:textId="77777777" w:rsidR="009D0563" w:rsidRDefault="009D0563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</w:p>
    <w:p w14:paraId="16D71E7D" w14:textId="65698568" w:rsidR="009D0563" w:rsidRDefault="009D0563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b/>
          <w:sz w:val="28"/>
          <w:szCs w:val="28"/>
        </w:rPr>
      </w:pPr>
      <w:r w:rsidRPr="009D0563">
        <w:rPr>
          <w:rFonts w:ascii="Times New Roman" w:hAnsi="Times New Roman"/>
          <w:b/>
          <w:sz w:val="28"/>
          <w:szCs w:val="28"/>
        </w:rPr>
        <w:t>Заступник голови комісії:</w:t>
      </w:r>
    </w:p>
    <w:p w14:paraId="52EFF770" w14:textId="62EAAAC9" w:rsidR="009D0563" w:rsidRDefault="009D0563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ТИХОНЕНКО Олена Володимирівна – </w:t>
      </w:r>
      <w:r w:rsidRPr="009D0563">
        <w:rPr>
          <w:rFonts w:ascii="Times New Roman" w:hAnsi="Times New Roman"/>
          <w:sz w:val="28"/>
          <w:szCs w:val="28"/>
        </w:rPr>
        <w:t>начальник відділу загально-організаційної роботи та управління персоналом</w:t>
      </w:r>
    </w:p>
    <w:p w14:paraId="1CB98CE2" w14:textId="77777777" w:rsidR="003167B0" w:rsidRDefault="003167B0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</w:p>
    <w:p w14:paraId="155E6D48" w14:textId="6CA4FB14" w:rsidR="003167B0" w:rsidRDefault="003167B0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b/>
          <w:sz w:val="28"/>
          <w:szCs w:val="28"/>
        </w:rPr>
      </w:pPr>
      <w:r w:rsidRPr="003167B0">
        <w:rPr>
          <w:rFonts w:ascii="Times New Roman" w:hAnsi="Times New Roman"/>
          <w:b/>
          <w:sz w:val="28"/>
          <w:szCs w:val="28"/>
        </w:rPr>
        <w:t>Секретар комісії:</w:t>
      </w:r>
    </w:p>
    <w:p w14:paraId="104122EF" w14:textId="1AAF866B" w:rsidR="003167B0" w:rsidRPr="003167B0" w:rsidRDefault="00B07C19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РАДКЕВИЧ Ярослава Олександрівна</w:t>
      </w:r>
      <w:r w:rsidR="003167B0">
        <w:rPr>
          <w:rFonts w:ascii="Times New Roman" w:hAnsi="Times New Roman"/>
          <w:b/>
          <w:sz w:val="28"/>
          <w:szCs w:val="28"/>
        </w:rPr>
        <w:t xml:space="preserve"> – </w:t>
      </w:r>
      <w:r w:rsidR="008837E4">
        <w:rPr>
          <w:rFonts w:ascii="Times New Roman" w:hAnsi="Times New Roman"/>
          <w:sz w:val="28"/>
          <w:szCs w:val="28"/>
        </w:rPr>
        <w:t>інспектор</w:t>
      </w:r>
      <w:r w:rsidR="003167B0">
        <w:rPr>
          <w:rFonts w:ascii="Times New Roman" w:hAnsi="Times New Roman"/>
          <w:sz w:val="28"/>
          <w:szCs w:val="28"/>
        </w:rPr>
        <w:t xml:space="preserve"> відділу загально-організаційної роботи та управління персоналом</w:t>
      </w:r>
    </w:p>
    <w:p w14:paraId="6ACEFDBC" w14:textId="77777777" w:rsidR="009D0563" w:rsidRDefault="009D0563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</w:p>
    <w:p w14:paraId="21E8F834" w14:textId="477827D2" w:rsidR="009D0563" w:rsidRDefault="009D0563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b/>
          <w:sz w:val="28"/>
          <w:szCs w:val="28"/>
        </w:rPr>
      </w:pPr>
      <w:r w:rsidRPr="009D0563">
        <w:rPr>
          <w:rFonts w:ascii="Times New Roman" w:hAnsi="Times New Roman"/>
          <w:b/>
          <w:sz w:val="28"/>
          <w:szCs w:val="28"/>
        </w:rPr>
        <w:t>Члени комісії:</w:t>
      </w:r>
    </w:p>
    <w:p w14:paraId="679C766B" w14:textId="6A6DF8D3" w:rsidR="009D0563" w:rsidRDefault="00DE672F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ЗАЙЦЕВА Олена Миколаївна – </w:t>
      </w:r>
      <w:r w:rsidRPr="00DE672F">
        <w:rPr>
          <w:rFonts w:ascii="Times New Roman" w:hAnsi="Times New Roman"/>
          <w:sz w:val="28"/>
          <w:szCs w:val="28"/>
        </w:rPr>
        <w:t>начальник відділу – головний бухгалтер відділу бухгалтерського обліку, звітності та господарського забезпечення</w:t>
      </w:r>
    </w:p>
    <w:p w14:paraId="5DDAE6B1" w14:textId="17EF9D88" w:rsidR="00DE672F" w:rsidRDefault="00DE672F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КОЖЕМА Віта Андріївна </w:t>
      </w:r>
      <w:r w:rsidR="003167B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167B0">
        <w:rPr>
          <w:rFonts w:ascii="Times New Roman" w:hAnsi="Times New Roman"/>
          <w:sz w:val="28"/>
          <w:szCs w:val="28"/>
        </w:rPr>
        <w:t>інспектор відділу економічного розвитку, житлово-комунального господарства, капітального будівництва та інфраструктури</w:t>
      </w:r>
    </w:p>
    <w:p w14:paraId="2FD5725D" w14:textId="456CE4B8" w:rsidR="0066492E" w:rsidRDefault="0066492E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ВАСЬКОВСЬКА Лариса Петрівна –</w:t>
      </w:r>
      <w:r>
        <w:rPr>
          <w:rFonts w:ascii="Times New Roman" w:hAnsi="Times New Roman"/>
          <w:sz w:val="28"/>
          <w:szCs w:val="28"/>
        </w:rPr>
        <w:t xml:space="preserve"> спеціаліст-землевпорядник відділу земельних відносин та архітектури</w:t>
      </w:r>
    </w:p>
    <w:p w14:paraId="2D3C1722" w14:textId="660B2DE2" w:rsidR="002600AA" w:rsidRDefault="002600AA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ЗАХАРЧУК Таїса Вікторівна –</w:t>
      </w:r>
      <w:r>
        <w:rPr>
          <w:rFonts w:ascii="Times New Roman" w:hAnsi="Times New Roman"/>
          <w:sz w:val="28"/>
          <w:szCs w:val="28"/>
        </w:rPr>
        <w:t xml:space="preserve"> діловод відділу загально-організаційної роботи та управління персоналом</w:t>
      </w:r>
    </w:p>
    <w:p w14:paraId="7A63E9BF" w14:textId="51A8830B" w:rsidR="002600AA" w:rsidRDefault="002600AA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РИХТИК Лідія Борисівна –</w:t>
      </w:r>
      <w:r>
        <w:rPr>
          <w:rFonts w:ascii="Times New Roman" w:hAnsi="Times New Roman"/>
          <w:sz w:val="28"/>
          <w:szCs w:val="28"/>
        </w:rPr>
        <w:t xml:space="preserve"> інспектор ОБВЗ відділу загально-організаційної роботи та управління персоналом</w:t>
      </w:r>
    </w:p>
    <w:p w14:paraId="77BE3FBE" w14:textId="7087B353" w:rsidR="00CF0A6F" w:rsidRPr="00DE672F" w:rsidRDefault="00CF0A6F" w:rsidP="005D6808">
      <w:pPr>
        <w:pStyle w:val="a3"/>
        <w:tabs>
          <w:tab w:val="left" w:pos="7200"/>
        </w:tabs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ЯЦЕНКО Максим Валентинович –</w:t>
      </w:r>
      <w:r>
        <w:rPr>
          <w:rFonts w:ascii="Times New Roman" w:hAnsi="Times New Roman"/>
          <w:sz w:val="28"/>
          <w:szCs w:val="28"/>
        </w:rPr>
        <w:t xml:space="preserve"> завідувач сектору юридичного забезпечення</w:t>
      </w:r>
    </w:p>
    <w:p w14:paraId="3F0EA38A" w14:textId="20F758E6" w:rsidR="001A5DD5" w:rsidRDefault="001A5DD5" w:rsidP="001A5DD5">
      <w:pPr>
        <w:tabs>
          <w:tab w:val="left" w:pos="7200"/>
        </w:tabs>
        <w:ind w:firstLine="720"/>
        <w:jc w:val="both"/>
        <w:rPr>
          <w:sz w:val="28"/>
          <w:szCs w:val="28"/>
        </w:rPr>
      </w:pPr>
      <w:r w:rsidRPr="00D97D40">
        <w:rPr>
          <w:rFonts w:ascii="Times New Roman" w:hAnsi="Times New Roman"/>
          <w:sz w:val="28"/>
          <w:szCs w:val="28"/>
        </w:rPr>
        <w:t>2. Контро</w:t>
      </w:r>
      <w:r w:rsidR="00D97D40" w:rsidRPr="00D97D40">
        <w:rPr>
          <w:rFonts w:ascii="Times New Roman" w:hAnsi="Times New Roman"/>
          <w:sz w:val="28"/>
          <w:szCs w:val="28"/>
        </w:rPr>
        <w:t>ль за виконанням даного розпорядження залишаю за собою</w:t>
      </w:r>
      <w:r w:rsidR="00CF0A6F">
        <w:rPr>
          <w:rFonts w:ascii="Times New Roman" w:hAnsi="Times New Roman"/>
          <w:sz w:val="28"/>
          <w:szCs w:val="28"/>
        </w:rPr>
        <w:t>.</w:t>
      </w:r>
    </w:p>
    <w:p w14:paraId="020188A5" w14:textId="77777777" w:rsidR="00D97D40" w:rsidRDefault="00D97D40" w:rsidP="00D97D40">
      <w:pPr>
        <w:tabs>
          <w:tab w:val="left" w:pos="7200"/>
        </w:tabs>
        <w:ind w:right="425" w:firstLine="720"/>
        <w:jc w:val="both"/>
        <w:rPr>
          <w:sz w:val="28"/>
          <w:szCs w:val="28"/>
        </w:rPr>
      </w:pPr>
    </w:p>
    <w:p w14:paraId="5F617B11" w14:textId="77777777" w:rsidR="001A5DD5" w:rsidRDefault="001A5DD5" w:rsidP="008107FE">
      <w:pPr>
        <w:spacing w:line="240" w:lineRule="atLeast"/>
        <w:rPr>
          <w:rStyle w:val="a7"/>
        </w:rPr>
      </w:pPr>
    </w:p>
    <w:p w14:paraId="59EE22F1" w14:textId="51FA8DC5" w:rsidR="001A5DD5" w:rsidRDefault="001A5DD5" w:rsidP="00EE466F">
      <w:pPr>
        <w:spacing w:line="240" w:lineRule="atLeast"/>
        <w:jc w:val="center"/>
        <w:rPr>
          <w:rStyle w:val="a7"/>
          <w:rFonts w:ascii="Times New Roman" w:hAnsi="Times New Roman"/>
          <w:sz w:val="28"/>
          <w:szCs w:val="28"/>
        </w:rPr>
      </w:pPr>
      <w:r w:rsidRPr="00D97D40">
        <w:rPr>
          <w:rStyle w:val="a7"/>
          <w:rFonts w:ascii="Times New Roman" w:hAnsi="Times New Roman"/>
          <w:sz w:val="28"/>
          <w:szCs w:val="28"/>
        </w:rPr>
        <w:t>Селищний</w:t>
      </w:r>
      <w:r w:rsidR="00D97D40">
        <w:rPr>
          <w:rStyle w:val="a7"/>
          <w:rFonts w:ascii="Times New Roman" w:hAnsi="Times New Roman"/>
          <w:sz w:val="28"/>
          <w:szCs w:val="28"/>
        </w:rPr>
        <w:t xml:space="preserve"> голова                                                               Роман ЗАСУХА</w:t>
      </w:r>
    </w:p>
    <w:p w14:paraId="6222F915" w14:textId="77777777" w:rsidR="00CF6751" w:rsidRDefault="00CF6751" w:rsidP="00EE466F">
      <w:pPr>
        <w:spacing w:line="240" w:lineRule="atLeast"/>
        <w:jc w:val="center"/>
        <w:rPr>
          <w:rStyle w:val="a7"/>
          <w:rFonts w:ascii="Times New Roman" w:hAnsi="Times New Roman"/>
          <w:sz w:val="28"/>
          <w:szCs w:val="28"/>
        </w:rPr>
      </w:pPr>
    </w:p>
    <w:p w14:paraId="155DCFD8" w14:textId="77777777" w:rsidR="008107FE" w:rsidRPr="00E500F7" w:rsidRDefault="008107FE" w:rsidP="00EE466F">
      <w:pPr>
        <w:spacing w:line="240" w:lineRule="atLeast"/>
        <w:jc w:val="center"/>
        <w:rPr>
          <w:rStyle w:val="a7"/>
          <w:rFonts w:ascii="Times New Roman" w:hAnsi="Times New Roman"/>
          <w:sz w:val="28"/>
          <w:szCs w:val="28"/>
        </w:rPr>
      </w:pPr>
    </w:p>
    <w:p w14:paraId="4AFB50EF" w14:textId="77777777" w:rsidR="008107FE" w:rsidRPr="00E500F7" w:rsidRDefault="008107FE" w:rsidP="00EE466F">
      <w:pPr>
        <w:spacing w:line="240" w:lineRule="atLeast"/>
        <w:jc w:val="center"/>
        <w:rPr>
          <w:rStyle w:val="a7"/>
          <w:rFonts w:ascii="Times New Roman" w:hAnsi="Times New Roman"/>
          <w:sz w:val="28"/>
          <w:szCs w:val="28"/>
        </w:rPr>
      </w:pPr>
    </w:p>
    <w:p w14:paraId="265CB4E5" w14:textId="77777777" w:rsidR="008107FE" w:rsidRPr="00E500F7" w:rsidRDefault="008107FE" w:rsidP="00EE466F">
      <w:pPr>
        <w:spacing w:line="240" w:lineRule="atLeast"/>
        <w:jc w:val="center"/>
        <w:rPr>
          <w:rStyle w:val="a7"/>
          <w:rFonts w:ascii="Times New Roman" w:hAnsi="Times New Roman"/>
          <w:sz w:val="28"/>
          <w:szCs w:val="28"/>
        </w:rPr>
      </w:pPr>
    </w:p>
    <w:p w14:paraId="4D948763" w14:textId="77777777" w:rsidR="008107FE" w:rsidRPr="00E500F7" w:rsidRDefault="008107FE" w:rsidP="00EE466F">
      <w:pPr>
        <w:spacing w:line="240" w:lineRule="atLeast"/>
        <w:jc w:val="center"/>
        <w:rPr>
          <w:rStyle w:val="a7"/>
          <w:rFonts w:ascii="Times New Roman" w:hAnsi="Times New Roman"/>
          <w:sz w:val="28"/>
          <w:szCs w:val="28"/>
        </w:rPr>
      </w:pPr>
    </w:p>
    <w:p w14:paraId="72BA78F6" w14:textId="1417102D" w:rsidR="00CF6751" w:rsidRPr="001F4A2D" w:rsidRDefault="00CF6751" w:rsidP="00CF6751">
      <w:pPr>
        <w:spacing w:line="240" w:lineRule="atLeast"/>
        <w:rPr>
          <w:rStyle w:val="a7"/>
          <w:rFonts w:ascii="Times New Roman" w:hAnsi="Times New Roman"/>
          <w:b w:val="0"/>
          <w:color w:val="FFFFFF" w:themeColor="background1"/>
          <w:sz w:val="24"/>
          <w:szCs w:val="24"/>
        </w:rPr>
      </w:pPr>
      <w:r w:rsidRPr="001F4A2D">
        <w:rPr>
          <w:rStyle w:val="a7"/>
          <w:rFonts w:ascii="Times New Roman" w:hAnsi="Times New Roman"/>
          <w:b w:val="0"/>
          <w:color w:val="FFFFFF" w:themeColor="background1"/>
          <w:sz w:val="24"/>
          <w:szCs w:val="24"/>
        </w:rPr>
        <w:t xml:space="preserve">Підготувала:           </w:t>
      </w:r>
      <w:r w:rsidR="008107FE" w:rsidRPr="001F4A2D">
        <w:rPr>
          <w:rStyle w:val="a7"/>
          <w:rFonts w:ascii="Times New Roman" w:hAnsi="Times New Roman"/>
          <w:b w:val="0"/>
          <w:color w:val="FFFFFF" w:themeColor="background1"/>
          <w:sz w:val="24"/>
          <w:szCs w:val="24"/>
        </w:rPr>
        <w:t xml:space="preserve">       Олена ТИХОНЕНКО</w:t>
      </w:r>
    </w:p>
    <w:p w14:paraId="53D43AA1" w14:textId="4948D819" w:rsidR="008107FE" w:rsidRPr="001F4A2D" w:rsidRDefault="008107FE" w:rsidP="00CF6751">
      <w:pPr>
        <w:spacing w:line="240" w:lineRule="atLeast"/>
        <w:rPr>
          <w:rStyle w:val="a7"/>
          <w:rFonts w:ascii="Times New Roman" w:hAnsi="Times New Roman"/>
          <w:b w:val="0"/>
          <w:color w:val="FFFFFF" w:themeColor="background1"/>
          <w:sz w:val="24"/>
          <w:szCs w:val="24"/>
        </w:rPr>
      </w:pPr>
      <w:r w:rsidRPr="001F4A2D">
        <w:rPr>
          <w:rStyle w:val="a7"/>
          <w:rFonts w:ascii="Times New Roman" w:hAnsi="Times New Roman"/>
          <w:b w:val="0"/>
          <w:color w:val="FFFFFF" w:themeColor="background1"/>
          <w:sz w:val="24"/>
          <w:szCs w:val="24"/>
        </w:rPr>
        <w:t>Погодила:                       Марина ШЕВЧЕНКО</w:t>
      </w:r>
    </w:p>
    <w:p w14:paraId="1FBF5F41" w14:textId="77777777" w:rsidR="001A5DD5" w:rsidRPr="00E500F7" w:rsidRDefault="001A5DD5" w:rsidP="001A5DD5">
      <w:pPr>
        <w:spacing w:line="240" w:lineRule="atLeast"/>
        <w:jc w:val="center"/>
        <w:rPr>
          <w:noProof/>
        </w:rPr>
      </w:pPr>
    </w:p>
    <w:p w14:paraId="057785E7" w14:textId="77777777" w:rsidR="001A5DD5" w:rsidRPr="00E500F7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793BD85" w14:textId="2618915D" w:rsidR="00C27D5C" w:rsidRPr="00E500F7" w:rsidRDefault="00C27D5C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178D635F" w14:textId="77777777" w:rsidR="00BE0CCE" w:rsidRPr="00E500F7" w:rsidRDefault="00BE0CCE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0D113340" w14:textId="77777777" w:rsidR="00C27D5C" w:rsidRPr="00E500F7" w:rsidRDefault="00C27D5C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sectPr w:rsidR="00C27D5C" w:rsidRPr="00E500F7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0CD6"/>
    <w:multiLevelType w:val="hybridMultilevel"/>
    <w:tmpl w:val="35DEFD96"/>
    <w:lvl w:ilvl="0" w:tplc="7BC8092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5D6A"/>
    <w:rsid w:val="00087BEE"/>
    <w:rsid w:val="00095DD6"/>
    <w:rsid w:val="000A0396"/>
    <w:rsid w:val="000A159C"/>
    <w:rsid w:val="000A26A7"/>
    <w:rsid w:val="000C2695"/>
    <w:rsid w:val="000E5155"/>
    <w:rsid w:val="000E52BF"/>
    <w:rsid w:val="000F0005"/>
    <w:rsid w:val="000F4ED6"/>
    <w:rsid w:val="000F7445"/>
    <w:rsid w:val="00106128"/>
    <w:rsid w:val="00124BD5"/>
    <w:rsid w:val="00130434"/>
    <w:rsid w:val="00136032"/>
    <w:rsid w:val="00141ED3"/>
    <w:rsid w:val="001520D3"/>
    <w:rsid w:val="00156970"/>
    <w:rsid w:val="00172DC3"/>
    <w:rsid w:val="00174F67"/>
    <w:rsid w:val="00185FD6"/>
    <w:rsid w:val="001A5DD5"/>
    <w:rsid w:val="001B2687"/>
    <w:rsid w:val="001B7112"/>
    <w:rsid w:val="001D563B"/>
    <w:rsid w:val="001F1DF0"/>
    <w:rsid w:val="001F2D20"/>
    <w:rsid w:val="001F4A2D"/>
    <w:rsid w:val="001F5265"/>
    <w:rsid w:val="001F68F6"/>
    <w:rsid w:val="002018B3"/>
    <w:rsid w:val="00211F3A"/>
    <w:rsid w:val="00226E75"/>
    <w:rsid w:val="00233684"/>
    <w:rsid w:val="002348BF"/>
    <w:rsid w:val="00243E3A"/>
    <w:rsid w:val="0025277C"/>
    <w:rsid w:val="00256FED"/>
    <w:rsid w:val="0025771B"/>
    <w:rsid w:val="0025780A"/>
    <w:rsid w:val="00257D50"/>
    <w:rsid w:val="002600AA"/>
    <w:rsid w:val="002642F3"/>
    <w:rsid w:val="00266A91"/>
    <w:rsid w:val="00272B4B"/>
    <w:rsid w:val="00276673"/>
    <w:rsid w:val="002837EE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167B0"/>
    <w:rsid w:val="0032291B"/>
    <w:rsid w:val="0032680E"/>
    <w:rsid w:val="00340011"/>
    <w:rsid w:val="00351350"/>
    <w:rsid w:val="003627F8"/>
    <w:rsid w:val="00367C1B"/>
    <w:rsid w:val="003703E7"/>
    <w:rsid w:val="003933EE"/>
    <w:rsid w:val="003A0984"/>
    <w:rsid w:val="003A09C5"/>
    <w:rsid w:val="003A44B1"/>
    <w:rsid w:val="003A6671"/>
    <w:rsid w:val="003B348D"/>
    <w:rsid w:val="003C4E60"/>
    <w:rsid w:val="003F3CB1"/>
    <w:rsid w:val="003F7EF4"/>
    <w:rsid w:val="00403935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66E55"/>
    <w:rsid w:val="00471720"/>
    <w:rsid w:val="0047192C"/>
    <w:rsid w:val="004938E8"/>
    <w:rsid w:val="004A1BE8"/>
    <w:rsid w:val="004A7B89"/>
    <w:rsid w:val="004B6765"/>
    <w:rsid w:val="004C1644"/>
    <w:rsid w:val="004E731B"/>
    <w:rsid w:val="00515455"/>
    <w:rsid w:val="00527B4E"/>
    <w:rsid w:val="00546591"/>
    <w:rsid w:val="00556104"/>
    <w:rsid w:val="005618AB"/>
    <w:rsid w:val="005646ED"/>
    <w:rsid w:val="005A3EDB"/>
    <w:rsid w:val="005A520E"/>
    <w:rsid w:val="005B3E14"/>
    <w:rsid w:val="005C5E84"/>
    <w:rsid w:val="005D33E6"/>
    <w:rsid w:val="005D6808"/>
    <w:rsid w:val="005D7E4D"/>
    <w:rsid w:val="005E7A9C"/>
    <w:rsid w:val="00602970"/>
    <w:rsid w:val="00602BBE"/>
    <w:rsid w:val="0060308A"/>
    <w:rsid w:val="00614D0B"/>
    <w:rsid w:val="0062378C"/>
    <w:rsid w:val="00631F7C"/>
    <w:rsid w:val="006368C2"/>
    <w:rsid w:val="006568A2"/>
    <w:rsid w:val="006601A9"/>
    <w:rsid w:val="0066492E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701F14"/>
    <w:rsid w:val="00706978"/>
    <w:rsid w:val="007204FF"/>
    <w:rsid w:val="00723702"/>
    <w:rsid w:val="00724A3F"/>
    <w:rsid w:val="0073031A"/>
    <w:rsid w:val="00731BB1"/>
    <w:rsid w:val="0073549B"/>
    <w:rsid w:val="0074585F"/>
    <w:rsid w:val="007470D9"/>
    <w:rsid w:val="00760CF7"/>
    <w:rsid w:val="007642B4"/>
    <w:rsid w:val="0077617A"/>
    <w:rsid w:val="007761FF"/>
    <w:rsid w:val="00785173"/>
    <w:rsid w:val="00786810"/>
    <w:rsid w:val="007922AD"/>
    <w:rsid w:val="007B2778"/>
    <w:rsid w:val="007B2AD9"/>
    <w:rsid w:val="007C3701"/>
    <w:rsid w:val="007D34D1"/>
    <w:rsid w:val="0080353F"/>
    <w:rsid w:val="008107FE"/>
    <w:rsid w:val="00827FCF"/>
    <w:rsid w:val="00830E31"/>
    <w:rsid w:val="00833557"/>
    <w:rsid w:val="008362ED"/>
    <w:rsid w:val="00836605"/>
    <w:rsid w:val="008467E1"/>
    <w:rsid w:val="008550B7"/>
    <w:rsid w:val="00864557"/>
    <w:rsid w:val="008723B6"/>
    <w:rsid w:val="00876853"/>
    <w:rsid w:val="008837E4"/>
    <w:rsid w:val="0088568A"/>
    <w:rsid w:val="008961A8"/>
    <w:rsid w:val="008A284A"/>
    <w:rsid w:val="008B03DE"/>
    <w:rsid w:val="008C09CA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7704F"/>
    <w:rsid w:val="00980118"/>
    <w:rsid w:val="00984E3D"/>
    <w:rsid w:val="009937B3"/>
    <w:rsid w:val="009961E6"/>
    <w:rsid w:val="009B712E"/>
    <w:rsid w:val="009D0563"/>
    <w:rsid w:val="009D7331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52CE5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B07C19"/>
    <w:rsid w:val="00B233A4"/>
    <w:rsid w:val="00B23441"/>
    <w:rsid w:val="00B26E61"/>
    <w:rsid w:val="00B379D1"/>
    <w:rsid w:val="00B47773"/>
    <w:rsid w:val="00B56439"/>
    <w:rsid w:val="00B578E6"/>
    <w:rsid w:val="00B616BE"/>
    <w:rsid w:val="00B671CF"/>
    <w:rsid w:val="00B871A1"/>
    <w:rsid w:val="00BB3858"/>
    <w:rsid w:val="00BC3802"/>
    <w:rsid w:val="00BC4C13"/>
    <w:rsid w:val="00BD4231"/>
    <w:rsid w:val="00BE0B03"/>
    <w:rsid w:val="00BE0CCE"/>
    <w:rsid w:val="00BE11F4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27D5C"/>
    <w:rsid w:val="00C45BD3"/>
    <w:rsid w:val="00C66C19"/>
    <w:rsid w:val="00C73B31"/>
    <w:rsid w:val="00C77A30"/>
    <w:rsid w:val="00CB0767"/>
    <w:rsid w:val="00CB1997"/>
    <w:rsid w:val="00CD38A7"/>
    <w:rsid w:val="00CF0A6F"/>
    <w:rsid w:val="00CF5726"/>
    <w:rsid w:val="00CF6572"/>
    <w:rsid w:val="00CF6751"/>
    <w:rsid w:val="00D1023A"/>
    <w:rsid w:val="00D1357F"/>
    <w:rsid w:val="00D26BA8"/>
    <w:rsid w:val="00D27A14"/>
    <w:rsid w:val="00D33CAA"/>
    <w:rsid w:val="00D44FCA"/>
    <w:rsid w:val="00D45F10"/>
    <w:rsid w:val="00D475E4"/>
    <w:rsid w:val="00D47885"/>
    <w:rsid w:val="00D500F5"/>
    <w:rsid w:val="00D52C7F"/>
    <w:rsid w:val="00D94F70"/>
    <w:rsid w:val="00D97D40"/>
    <w:rsid w:val="00DB75C3"/>
    <w:rsid w:val="00DC7AEE"/>
    <w:rsid w:val="00DE672F"/>
    <w:rsid w:val="00E0595E"/>
    <w:rsid w:val="00E064EB"/>
    <w:rsid w:val="00E17414"/>
    <w:rsid w:val="00E22D8F"/>
    <w:rsid w:val="00E3223B"/>
    <w:rsid w:val="00E34206"/>
    <w:rsid w:val="00E3437A"/>
    <w:rsid w:val="00E3493B"/>
    <w:rsid w:val="00E361F2"/>
    <w:rsid w:val="00E500F7"/>
    <w:rsid w:val="00E50E33"/>
    <w:rsid w:val="00E54ABF"/>
    <w:rsid w:val="00E6079D"/>
    <w:rsid w:val="00E640E8"/>
    <w:rsid w:val="00E65F10"/>
    <w:rsid w:val="00E90220"/>
    <w:rsid w:val="00EA06CA"/>
    <w:rsid w:val="00EB1F88"/>
    <w:rsid w:val="00EB39BB"/>
    <w:rsid w:val="00EC03F4"/>
    <w:rsid w:val="00EC09D6"/>
    <w:rsid w:val="00EC2425"/>
    <w:rsid w:val="00EC790B"/>
    <w:rsid w:val="00EE0964"/>
    <w:rsid w:val="00EE159E"/>
    <w:rsid w:val="00EE466F"/>
    <w:rsid w:val="00EE4826"/>
    <w:rsid w:val="00F10B2B"/>
    <w:rsid w:val="00F1373A"/>
    <w:rsid w:val="00F2554F"/>
    <w:rsid w:val="00F323BB"/>
    <w:rsid w:val="00F72128"/>
    <w:rsid w:val="00F87AD7"/>
    <w:rsid w:val="00F97204"/>
    <w:rsid w:val="00F97949"/>
    <w:rsid w:val="00FA2231"/>
    <w:rsid w:val="00FA2E94"/>
    <w:rsid w:val="00FA705D"/>
    <w:rsid w:val="00FB289C"/>
    <w:rsid w:val="00FD4077"/>
    <w:rsid w:val="00FD65C2"/>
    <w:rsid w:val="00FD6742"/>
    <w:rsid w:val="00FE1001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3133-569C-49C4-B127-219270C3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ARTLINE</cp:lastModifiedBy>
  <cp:revision>31</cp:revision>
  <cp:lastPrinted>2022-07-05T07:16:00Z</cp:lastPrinted>
  <dcterms:created xsi:type="dcterms:W3CDTF">2022-04-04T06:38:00Z</dcterms:created>
  <dcterms:modified xsi:type="dcterms:W3CDTF">2023-02-15T18:33:00Z</dcterms:modified>
</cp:coreProperties>
</file>