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2AD0" w:rsidRPr="000F1C63" w:rsidRDefault="007524B9" w:rsidP="00662AD0">
      <w:pPr>
        <w:pStyle w:val="Style1"/>
        <w:ind w:right="141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62AD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F1C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2AD0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:rsidR="00662AD0" w:rsidRPr="000F1C63" w:rsidRDefault="00662AD0" w:rsidP="00662AD0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 району Київської області</w:t>
      </w:r>
    </w:p>
    <w:p w:rsidR="007524B9" w:rsidRPr="000F1C63" w:rsidRDefault="00662AD0" w:rsidP="00662A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62AD0">
        <w:rPr>
          <w:rStyle w:val="FontStyle27"/>
          <w:rFonts w:cs="Times New Roman"/>
          <w:bCs/>
          <w:sz w:val="32"/>
          <w:szCs w:val="32"/>
          <w:lang w:val="uk-UA"/>
        </w:rPr>
        <w:t xml:space="preserve">                           </w:t>
      </w:r>
      <w:r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  <w:r w:rsidR="007524B9"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</w:p>
    <w:p w:rsidR="000977C3" w:rsidRPr="000F1C63" w:rsidRDefault="007524B9" w:rsidP="005D1E9A">
      <w:pPr>
        <w:pStyle w:val="Style1"/>
        <w:ind w:right="1877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</w:p>
    <w:p w:rsidR="00AB6D3E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82209">
        <w:rPr>
          <w:rStyle w:val="FontStyle27"/>
          <w:rFonts w:cs="Times New Roman"/>
          <w:b w:val="0"/>
          <w:bCs/>
          <w:szCs w:val="28"/>
          <w:lang w:val="uk-UA"/>
        </w:rPr>
        <w:t>31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674BC3">
        <w:rPr>
          <w:rStyle w:val="FontStyle27"/>
          <w:rFonts w:cs="Times New Roman"/>
          <w:b w:val="0"/>
          <w:bCs/>
          <w:szCs w:val="28"/>
          <w:lang w:val="uk-UA"/>
        </w:rPr>
        <w:t>березня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1846AD">
        <w:rPr>
          <w:rStyle w:val="FontStyle27"/>
          <w:rFonts w:cs="Times New Roman"/>
          <w:b w:val="0"/>
          <w:bCs/>
          <w:szCs w:val="28"/>
          <w:lang w:val="uk-UA"/>
        </w:rPr>
        <w:t>3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>3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4949" w:rsidRPr="00834949" w:rsidRDefault="00546DAD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834949" w:rsidRPr="00834949">
        <w:rPr>
          <w:rFonts w:ascii="Times New Roman" w:hAnsi="Times New Roman"/>
          <w:b/>
          <w:bCs/>
          <w:sz w:val="28"/>
          <w:szCs w:val="28"/>
        </w:rPr>
        <w:t>організацію виконання П</w:t>
      </w:r>
      <w:r w:rsidR="00834949" w:rsidRPr="00834949">
        <w:rPr>
          <w:rFonts w:ascii="Times New Roman" w:hAnsi="Times New Roman"/>
          <w:b/>
          <w:sz w:val="28"/>
          <w:szCs w:val="28"/>
        </w:rPr>
        <w:t xml:space="preserve">останови </w:t>
      </w:r>
    </w:p>
    <w:p w:rsidR="00834949" w:rsidRP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834949">
        <w:rPr>
          <w:rFonts w:ascii="Times New Roman" w:hAnsi="Times New Roman"/>
          <w:b/>
          <w:sz w:val="28"/>
          <w:szCs w:val="28"/>
        </w:rPr>
        <w:t>К</w:t>
      </w:r>
      <w:r w:rsidR="00A63691">
        <w:rPr>
          <w:rFonts w:ascii="Times New Roman" w:hAnsi="Times New Roman"/>
          <w:b/>
          <w:sz w:val="28"/>
          <w:szCs w:val="28"/>
        </w:rPr>
        <w:t>абінету Міністрів України від 11</w:t>
      </w:r>
      <w:r w:rsidRPr="00834949">
        <w:rPr>
          <w:rFonts w:ascii="Times New Roman" w:hAnsi="Times New Roman"/>
          <w:b/>
          <w:sz w:val="28"/>
          <w:szCs w:val="28"/>
        </w:rPr>
        <w:t xml:space="preserve"> березня 2022 р. </w:t>
      </w:r>
    </w:p>
    <w:p w:rsidR="00A63691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 w:rsidRPr="00834949">
        <w:rPr>
          <w:rFonts w:ascii="Times New Roman" w:hAnsi="Times New Roman"/>
          <w:b/>
          <w:sz w:val="28"/>
          <w:szCs w:val="28"/>
        </w:rPr>
        <w:t xml:space="preserve">№ </w:t>
      </w:r>
      <w:r w:rsidR="00A63691">
        <w:rPr>
          <w:rFonts w:ascii="Times New Roman" w:hAnsi="Times New Roman"/>
          <w:b/>
          <w:sz w:val="28"/>
          <w:szCs w:val="28"/>
        </w:rPr>
        <w:t>261</w:t>
      </w:r>
      <w:r w:rsidRPr="00834949">
        <w:rPr>
          <w:rFonts w:ascii="Times New Roman" w:hAnsi="Times New Roman"/>
          <w:b/>
          <w:sz w:val="28"/>
          <w:szCs w:val="28"/>
        </w:rPr>
        <w:t xml:space="preserve"> «</w:t>
      </w:r>
      <w:r w:rsidRPr="00834949">
        <w:rPr>
          <w:rFonts w:ascii="Times New Roman" w:hAnsi="Times New Roman"/>
          <w:b/>
          <w:bCs/>
          <w:sz w:val="28"/>
        </w:rPr>
        <w:t>Про затвердження Порядку</w:t>
      </w:r>
      <w:r w:rsidR="00A63691">
        <w:rPr>
          <w:rFonts w:ascii="Times New Roman" w:hAnsi="Times New Roman"/>
          <w:b/>
          <w:bCs/>
          <w:sz w:val="28"/>
        </w:rPr>
        <w:t xml:space="preserve"> та умов</w:t>
      </w:r>
      <w:r w:rsidRPr="00834949">
        <w:rPr>
          <w:rFonts w:ascii="Times New Roman" w:hAnsi="Times New Roman"/>
          <w:b/>
          <w:bCs/>
          <w:sz w:val="28"/>
        </w:rPr>
        <w:t xml:space="preserve"> </w:t>
      </w:r>
    </w:p>
    <w:p w:rsidR="00A63691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 w:rsidRPr="00834949">
        <w:rPr>
          <w:rFonts w:ascii="Times New Roman" w:hAnsi="Times New Roman"/>
          <w:b/>
          <w:bCs/>
          <w:sz w:val="28"/>
        </w:rPr>
        <w:t xml:space="preserve">компенсації </w:t>
      </w:r>
      <w:r w:rsidR="00A63691">
        <w:rPr>
          <w:rFonts w:ascii="Times New Roman" w:hAnsi="Times New Roman"/>
          <w:b/>
          <w:bCs/>
          <w:sz w:val="28"/>
        </w:rPr>
        <w:t xml:space="preserve">місцевим бюджетам на оплату </w:t>
      </w:r>
    </w:p>
    <w:p w:rsidR="00A63691" w:rsidRDefault="00A63691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комунальних послуг, що</w:t>
      </w:r>
      <w:r w:rsidR="00834949" w:rsidRPr="00834949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надаються під час </w:t>
      </w:r>
    </w:p>
    <w:p w:rsid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 w:rsidRPr="00834949">
        <w:rPr>
          <w:rFonts w:ascii="Times New Roman" w:hAnsi="Times New Roman"/>
          <w:b/>
          <w:bCs/>
          <w:sz w:val="28"/>
        </w:rPr>
        <w:t>розміщення</w:t>
      </w:r>
      <w:r w:rsidR="00A63691">
        <w:rPr>
          <w:rFonts w:ascii="Times New Roman" w:hAnsi="Times New Roman"/>
          <w:b/>
          <w:bCs/>
          <w:sz w:val="28"/>
        </w:rPr>
        <w:t xml:space="preserve"> тимчасово переміщених</w:t>
      </w:r>
      <w:r w:rsidRPr="00834949">
        <w:rPr>
          <w:rFonts w:ascii="Times New Roman" w:hAnsi="Times New Roman"/>
          <w:b/>
          <w:bCs/>
          <w:sz w:val="28"/>
        </w:rPr>
        <w:t xml:space="preserve"> </w:t>
      </w:r>
    </w:p>
    <w:p w:rsidR="00834949" w:rsidRPr="00834949" w:rsidRDefault="00834949" w:rsidP="00A63691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834949">
        <w:rPr>
          <w:rFonts w:ascii="Times New Roman" w:hAnsi="Times New Roman"/>
          <w:b/>
          <w:bCs/>
          <w:sz w:val="28"/>
        </w:rPr>
        <w:t xml:space="preserve">осіб, </w:t>
      </w:r>
      <w:r w:rsidR="00A63691">
        <w:rPr>
          <w:rFonts w:ascii="Times New Roman" w:hAnsi="Times New Roman"/>
          <w:b/>
          <w:bCs/>
          <w:sz w:val="28"/>
        </w:rPr>
        <w:t>у період воєнного стану</w:t>
      </w:r>
      <w:r>
        <w:rPr>
          <w:rFonts w:ascii="Times New Roman" w:hAnsi="Times New Roman"/>
          <w:b/>
          <w:bCs/>
          <w:sz w:val="28"/>
        </w:rPr>
        <w:t>»</w:t>
      </w:r>
    </w:p>
    <w:p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46DAD" w:rsidRPr="00A63691" w:rsidRDefault="002E0C60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Pr="002E0C60">
        <w:rPr>
          <w:rFonts w:ascii="Times New Roman" w:hAnsi="Times New Roman"/>
          <w:sz w:val="28"/>
          <w:szCs w:val="28"/>
        </w:rPr>
        <w:t>Постанови К</w:t>
      </w:r>
      <w:r w:rsidR="00A63691">
        <w:rPr>
          <w:rFonts w:ascii="Times New Roman" w:hAnsi="Times New Roman"/>
          <w:sz w:val="28"/>
          <w:szCs w:val="28"/>
        </w:rPr>
        <w:t>абінету Міністрів України від 11</w:t>
      </w:r>
      <w:r w:rsidRPr="002E0C60">
        <w:rPr>
          <w:rFonts w:ascii="Times New Roman" w:hAnsi="Times New Roman"/>
          <w:sz w:val="28"/>
          <w:szCs w:val="28"/>
        </w:rPr>
        <w:t xml:space="preserve"> березня 2022 р. </w:t>
      </w:r>
      <w:r w:rsidRPr="00A63691">
        <w:rPr>
          <w:rFonts w:ascii="Times New Roman" w:hAnsi="Times New Roman"/>
          <w:sz w:val="28"/>
          <w:szCs w:val="28"/>
        </w:rPr>
        <w:t xml:space="preserve">№ </w:t>
      </w:r>
      <w:r w:rsidR="00A63691" w:rsidRPr="00A63691">
        <w:rPr>
          <w:rFonts w:ascii="Times New Roman" w:hAnsi="Times New Roman"/>
          <w:sz w:val="28"/>
          <w:szCs w:val="28"/>
        </w:rPr>
        <w:t>261 «</w:t>
      </w:r>
      <w:r w:rsidR="00A63691" w:rsidRPr="00A63691">
        <w:rPr>
          <w:rFonts w:ascii="Times New Roman" w:hAnsi="Times New Roman"/>
          <w:bCs/>
          <w:sz w:val="28"/>
        </w:rPr>
        <w:t>Про затвердження Порядку та умов компенсації місцевим бюджетам на оплату комунальних послуг, що надаються під час розміщення тимчасово переміщених осіб, у період воєнного стану»</w:t>
      </w:r>
      <w:r w:rsidR="00DD7682">
        <w:rPr>
          <w:rFonts w:ascii="Times New Roman" w:hAnsi="Times New Roman"/>
          <w:sz w:val="28"/>
          <w:szCs w:val="28"/>
        </w:rPr>
        <w:t>, 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 xml:space="preserve">», </w:t>
      </w:r>
      <w:r w:rsidR="00DD7682">
        <w:rPr>
          <w:rFonts w:ascii="Times New Roman" w:hAnsi="Times New Roman"/>
          <w:sz w:val="28"/>
          <w:szCs w:val="28"/>
        </w:rPr>
        <w:t xml:space="preserve">з метою належної організації </w:t>
      </w:r>
      <w:r w:rsidR="00A63691">
        <w:rPr>
          <w:rFonts w:ascii="Times New Roman" w:hAnsi="Times New Roman"/>
          <w:sz w:val="28"/>
          <w:szCs w:val="28"/>
        </w:rPr>
        <w:t>прийому та розміщення внутрішньо переміщених осіб (ВПО) та обліку спожитих комунальних послуг, що надаються в зв’язку з розміщенням ВПО в мережі комунальних закладів Гребінківської селищної територіальної громади</w:t>
      </w:r>
    </w:p>
    <w:p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860" w:rsidRPr="008F5860" w:rsidRDefault="00A63691" w:rsidP="00B8255E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перелік установ та приміщень </w:t>
      </w:r>
      <w:r w:rsidRPr="008F5860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F5860">
        <w:rPr>
          <w:rFonts w:ascii="Times New Roman" w:hAnsi="Times New Roman"/>
          <w:sz w:val="28"/>
          <w:szCs w:val="28"/>
          <w:lang w:val="uk-UA"/>
        </w:rPr>
        <w:t>Гребінківської селищної територіальної громади, придатн</w:t>
      </w:r>
      <w:r w:rsidR="00B8255E">
        <w:rPr>
          <w:rFonts w:ascii="Times New Roman" w:hAnsi="Times New Roman"/>
          <w:sz w:val="28"/>
          <w:szCs w:val="28"/>
          <w:lang w:val="uk-UA"/>
        </w:rPr>
        <w:t>их</w:t>
      </w:r>
      <w:r w:rsidRPr="008F5860">
        <w:rPr>
          <w:rFonts w:ascii="Times New Roman" w:hAnsi="Times New Roman"/>
          <w:sz w:val="28"/>
          <w:szCs w:val="28"/>
          <w:lang w:val="uk-UA"/>
        </w:rPr>
        <w:t xml:space="preserve"> для розміщення ВПО</w:t>
      </w:r>
      <w:r w:rsidR="00B8255E">
        <w:rPr>
          <w:rFonts w:ascii="Times New Roman" w:hAnsi="Times New Roman"/>
          <w:sz w:val="28"/>
          <w:szCs w:val="28"/>
          <w:lang w:val="uk-UA"/>
        </w:rPr>
        <w:t>,</w:t>
      </w:r>
      <w:r w:rsidRPr="008F5860">
        <w:rPr>
          <w:rFonts w:ascii="Times New Roman" w:hAnsi="Times New Roman"/>
          <w:sz w:val="28"/>
          <w:szCs w:val="28"/>
          <w:lang w:val="uk-UA"/>
        </w:rPr>
        <w:t xml:space="preserve"> та скласти відповідний реєстр (додаток № 1)</w:t>
      </w:r>
    </w:p>
    <w:p w:rsidR="008F5860" w:rsidRPr="008F5860" w:rsidRDefault="008F5860" w:rsidP="00B8255E">
      <w:pPr>
        <w:pStyle w:val="a6"/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860" w:rsidRPr="008F5860" w:rsidRDefault="00A63691" w:rsidP="00B8255E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60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відділу освіти </w:t>
      </w:r>
      <w:r w:rsidRPr="008F5860">
        <w:rPr>
          <w:rFonts w:ascii="Times New Roman" w:hAnsi="Times New Roman"/>
          <w:sz w:val="28"/>
          <w:szCs w:val="28"/>
        </w:rPr>
        <w:t xml:space="preserve">Гребінківської </w:t>
      </w:r>
      <w:proofErr w:type="spellStart"/>
      <w:r w:rsidRPr="008F586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8F5860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F5860">
        <w:rPr>
          <w:rFonts w:ascii="Times New Roman" w:hAnsi="Times New Roman"/>
          <w:sz w:val="28"/>
          <w:szCs w:val="28"/>
        </w:rPr>
        <w:t>Ткачено</w:t>
      </w:r>
      <w:proofErr w:type="spellEnd"/>
      <w:r w:rsidRPr="008F5860">
        <w:rPr>
          <w:rFonts w:ascii="Times New Roman" w:hAnsi="Times New Roman"/>
          <w:sz w:val="28"/>
          <w:szCs w:val="28"/>
        </w:rPr>
        <w:t xml:space="preserve"> Л. В., генеральному директору КНП «Гребінківська центральна лікарня» Голуб О. А.</w:t>
      </w:r>
      <w:r w:rsidR="008F5860" w:rsidRPr="008F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начальни</w:t>
      </w:r>
      <w:r w:rsidR="00B8255E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відділу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розвитку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Руденко В. М. провести роботу по визначенню </w:t>
      </w:r>
      <w:r w:rsidR="008F5860" w:rsidRPr="008F5860">
        <w:rPr>
          <w:rFonts w:ascii="Times New Roman" w:hAnsi="Times New Roman"/>
          <w:sz w:val="28"/>
          <w:szCs w:val="28"/>
        </w:rPr>
        <w:lastRenderedPageBreak/>
        <w:t xml:space="preserve">кількості ліжко-місць,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матеріальних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засобів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ресурсів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необхідних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розміщення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ВПО в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приміщеннях</w:t>
      </w:r>
      <w:proofErr w:type="spellEnd"/>
      <w:r w:rsidR="008F5860" w:rsidRPr="008F5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860" w:rsidRPr="008F5860">
        <w:rPr>
          <w:rFonts w:ascii="Times New Roman" w:hAnsi="Times New Roman"/>
          <w:sz w:val="28"/>
          <w:szCs w:val="28"/>
        </w:rPr>
        <w:t>визначених</w:t>
      </w:r>
      <w:proofErr w:type="spellEnd"/>
      <w:r w:rsidR="00BC47D7">
        <w:rPr>
          <w:rFonts w:ascii="Times New Roman" w:hAnsi="Times New Roman"/>
          <w:sz w:val="28"/>
          <w:szCs w:val="28"/>
          <w:lang w:val="uk-UA"/>
        </w:rPr>
        <w:t>,</w:t>
      </w:r>
      <w:r w:rsidR="008F5860" w:rsidRPr="008F5860">
        <w:rPr>
          <w:rFonts w:ascii="Times New Roman" w:hAnsi="Times New Roman"/>
          <w:sz w:val="28"/>
          <w:szCs w:val="28"/>
        </w:rPr>
        <w:t xml:space="preserve"> в додатку № 1</w:t>
      </w:r>
      <w:r w:rsidR="008F5860">
        <w:rPr>
          <w:rFonts w:ascii="Times New Roman" w:hAnsi="Times New Roman"/>
          <w:sz w:val="28"/>
          <w:szCs w:val="28"/>
          <w:lang w:val="uk-UA"/>
        </w:rPr>
        <w:t>.</w:t>
      </w:r>
      <w:r w:rsidR="008F5860" w:rsidRPr="008F5860">
        <w:rPr>
          <w:rFonts w:ascii="Times New Roman" w:hAnsi="Times New Roman"/>
          <w:sz w:val="28"/>
          <w:szCs w:val="28"/>
        </w:rPr>
        <w:t xml:space="preserve">  </w:t>
      </w:r>
    </w:p>
    <w:p w:rsidR="008F5860" w:rsidRDefault="008F5860" w:rsidP="00B8255E">
      <w:pPr>
        <w:pStyle w:val="a6"/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75B" w:rsidRPr="008F5860" w:rsidRDefault="0028675B" w:rsidP="00B8255E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60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14A6" w:rsidRPr="00675717" w:rsidRDefault="006D14A6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B1588" w:rsidRPr="00675717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2094" w:rsidRDefault="00E12094" w:rsidP="00B8255E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:rsidR="00D45A4B" w:rsidRDefault="00D45A4B" w:rsidP="00B8255E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45A4B" w:rsidRDefault="00D45A4B" w:rsidP="00B8255E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45A4B" w:rsidRDefault="00D45A4B" w:rsidP="00B8255E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45A4B" w:rsidRDefault="00D45A4B" w:rsidP="00B8255E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D45A4B" w:rsidSect="00152FA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91F40"/>
    <w:multiLevelType w:val="hybridMultilevel"/>
    <w:tmpl w:val="56824EF0"/>
    <w:lvl w:ilvl="0" w:tplc="B0124BB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60981"/>
    <w:rsid w:val="000805AA"/>
    <w:rsid w:val="00081D2D"/>
    <w:rsid w:val="000874AB"/>
    <w:rsid w:val="000941F5"/>
    <w:rsid w:val="000977C3"/>
    <w:rsid w:val="000C0C03"/>
    <w:rsid w:val="000C714C"/>
    <w:rsid w:val="000D3F3F"/>
    <w:rsid w:val="000F18A4"/>
    <w:rsid w:val="000F1C63"/>
    <w:rsid w:val="00101DFC"/>
    <w:rsid w:val="00112149"/>
    <w:rsid w:val="001159B4"/>
    <w:rsid w:val="00127BE7"/>
    <w:rsid w:val="001340CE"/>
    <w:rsid w:val="001448C7"/>
    <w:rsid w:val="00152FA9"/>
    <w:rsid w:val="00157FC3"/>
    <w:rsid w:val="00164D30"/>
    <w:rsid w:val="00176BC5"/>
    <w:rsid w:val="001846AD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961E1"/>
    <w:rsid w:val="002C0A83"/>
    <w:rsid w:val="002C0ABD"/>
    <w:rsid w:val="002C5478"/>
    <w:rsid w:val="002E02BD"/>
    <w:rsid w:val="002E0C60"/>
    <w:rsid w:val="00305D79"/>
    <w:rsid w:val="00334C9C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64790"/>
    <w:rsid w:val="0049246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6DAD"/>
    <w:rsid w:val="00551133"/>
    <w:rsid w:val="00564D52"/>
    <w:rsid w:val="005758B4"/>
    <w:rsid w:val="00581CC5"/>
    <w:rsid w:val="00594570"/>
    <w:rsid w:val="005A6780"/>
    <w:rsid w:val="005C48CA"/>
    <w:rsid w:val="005C6426"/>
    <w:rsid w:val="005D1E9A"/>
    <w:rsid w:val="005D7460"/>
    <w:rsid w:val="005F128A"/>
    <w:rsid w:val="00610483"/>
    <w:rsid w:val="00637DC7"/>
    <w:rsid w:val="0065450D"/>
    <w:rsid w:val="00655DE0"/>
    <w:rsid w:val="00662AD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2B40"/>
    <w:rsid w:val="0070309E"/>
    <w:rsid w:val="00731DA1"/>
    <w:rsid w:val="00733701"/>
    <w:rsid w:val="0074195E"/>
    <w:rsid w:val="007524B9"/>
    <w:rsid w:val="00794D21"/>
    <w:rsid w:val="007B5BE7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32689"/>
    <w:rsid w:val="0096209D"/>
    <w:rsid w:val="0097278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63691"/>
    <w:rsid w:val="00AA6919"/>
    <w:rsid w:val="00AB6D3E"/>
    <w:rsid w:val="00AC5053"/>
    <w:rsid w:val="00AE5237"/>
    <w:rsid w:val="00B073D7"/>
    <w:rsid w:val="00B117A4"/>
    <w:rsid w:val="00B13676"/>
    <w:rsid w:val="00B20DB1"/>
    <w:rsid w:val="00B61A90"/>
    <w:rsid w:val="00B8255E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345DC"/>
    <w:rsid w:val="00C37E73"/>
    <w:rsid w:val="00C42318"/>
    <w:rsid w:val="00C748F3"/>
    <w:rsid w:val="00C948C9"/>
    <w:rsid w:val="00CA311E"/>
    <w:rsid w:val="00CA6B1F"/>
    <w:rsid w:val="00CC10DA"/>
    <w:rsid w:val="00CD1512"/>
    <w:rsid w:val="00CD242E"/>
    <w:rsid w:val="00CD4252"/>
    <w:rsid w:val="00D34C29"/>
    <w:rsid w:val="00D45A4B"/>
    <w:rsid w:val="00D51099"/>
    <w:rsid w:val="00D5375B"/>
    <w:rsid w:val="00D74DCE"/>
    <w:rsid w:val="00D96D96"/>
    <w:rsid w:val="00D97A5C"/>
    <w:rsid w:val="00DA3229"/>
    <w:rsid w:val="00DB2046"/>
    <w:rsid w:val="00DD7682"/>
    <w:rsid w:val="00DE77AA"/>
    <w:rsid w:val="00E11C5F"/>
    <w:rsid w:val="00E12094"/>
    <w:rsid w:val="00E305D9"/>
    <w:rsid w:val="00E47380"/>
    <w:rsid w:val="00E73142"/>
    <w:rsid w:val="00E82209"/>
    <w:rsid w:val="00EA036F"/>
    <w:rsid w:val="00EA5466"/>
    <w:rsid w:val="00ED0ADA"/>
    <w:rsid w:val="00EE5761"/>
    <w:rsid w:val="00EF182A"/>
    <w:rsid w:val="00F262B8"/>
    <w:rsid w:val="00F56D6C"/>
    <w:rsid w:val="00F704FE"/>
    <w:rsid w:val="00F7323B"/>
    <w:rsid w:val="00F75F64"/>
    <w:rsid w:val="00F85E48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E00B-E9C1-473E-9A90-C35F857F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7</cp:revision>
  <cp:lastPrinted>2022-04-01T05:43:00Z</cp:lastPrinted>
  <dcterms:created xsi:type="dcterms:W3CDTF">2022-04-04T08:16:00Z</dcterms:created>
  <dcterms:modified xsi:type="dcterms:W3CDTF">2023-02-21T13:55:00Z</dcterms:modified>
</cp:coreProperties>
</file>