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6C9" w:rsidRPr="008466C9" w:rsidRDefault="008466C9" w:rsidP="008466C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191919"/>
          <w:sz w:val="28"/>
          <w:szCs w:val="28"/>
        </w:rPr>
      </w:pPr>
      <w:r w:rsidRPr="008466C9">
        <w:rPr>
          <w:rFonts w:ascii="Times New Roman" w:eastAsia="Times New Roman" w:hAnsi="Times New Roman" w:cs="Times New Roman"/>
          <w:noProof/>
          <w:color w:val="191919"/>
          <w:sz w:val="28"/>
          <w:szCs w:val="28"/>
        </w:rPr>
        <w:drawing>
          <wp:inline distT="0" distB="0" distL="0" distR="0" wp14:anchorId="5F8BFF31" wp14:editId="18C9E7E6">
            <wp:extent cx="42862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66C9">
        <w:rPr>
          <w:rFonts w:ascii="Times New Roman" w:eastAsia="Times New Roman" w:hAnsi="Times New Roman" w:cs="Times New Roman"/>
          <w:noProof/>
          <w:color w:val="191919"/>
          <w:sz w:val="28"/>
          <w:szCs w:val="28"/>
        </w:rPr>
        <mc:AlternateContent>
          <mc:Choice Requires="wps">
            <w:drawing>
              <wp:inline distT="0" distB="0" distL="0" distR="0" wp14:anchorId="14D22804" wp14:editId="5D55E38A">
                <wp:extent cx="304800" cy="304800"/>
                <wp:effectExtent l="0" t="0" r="0" b="0"/>
                <wp:docPr id="4" name="Прямоугольни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89DBD49" id="Прямоугольник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Z5r2AIAAMgFAAAOAAAAZHJzL2Uyb0RvYy54bWysVN1u0zAUvkfiHSzfZ0k6t2uipdPWH4Q0&#10;YNLgAdzEaSwSO9jusoGQkLhF4hF4CG4QP3uG9I04dtqu3W4Q4Avr+Bz7O3+fz/HJdVWiK6Y0lyLB&#10;4UGAEROpzLhYJPjVy5k3xEgbKjJaSsESfMM0Phk9fnTc1DHryUKWGVMIQISOmzrBhTF17Ps6LVhF&#10;9YGsmQBjLlVFDRzVws8UbQC9Kv1eEAz8RqqsVjJlWoN20hnxyOHnOUvNizzXzKAywRCbcbty+9zu&#10;/uiYxgtF64Kn6zDoX0RRUS7A6RZqQg1FS8UfQFU8VVLL3ByksvJlnvOUuRwgmzC4l81lQWvmcoHi&#10;6HpbJv3/YNPnVxcK8SzBBCNBK2hR+2X1YfW5/dnerj62X9vb9sfqU/ur/dZ+R8TWq6l1DM8u6wtl&#10;M9b1uUxfayTkuKBiwU51DVUHLgDeRqWUbApGMwg8tBD+HoY9aEBD8+aZzCACujTSVfM6V5X1AXVC&#10;165pN9umsWuDUlAeBmQYQGtTMK1l64HGm8e10uYJkxWyQoIVROfA6dW5Nt3VzRXrS8gZL0vQ07gU&#10;ewrA7DTgGp5amw3CtfldFETT4XRIPNIbTD0STCbe6WxMvMEsPOpPDifj8SR8b/2GJC54ljFh3Wwo&#10;F5I/a+ma/B1ZtqTTsuSZhbMhabWYj0uFrihQfuaWKzlY7q75+2G4ekEu91IKeyQ460XebDA88siM&#10;9L3oKBh6QRidRYOARGQy20/pnAv27ymhJsFRv9d3XdoJ+l5ugVsPc6NxxQ0MlZJXCQZqwLKXaGwZ&#10;OBWZkw3lZSfvlMKGf1cKaPem0Y6vlqId++cyuwG6Kgl0AubB+AOhkOotRg2MkgTrN0uqGEblUwGU&#10;j0JC7OxxB9I/6sFB7VrmuxYqUoBKsMGoE8emm1fLWvFFAZ5CVxghT+Gb5NxR2H6hLqr154Jx4TJZ&#10;jzY7j3bP7tbdAB79Bg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BipnmvYAgAAyAUAAA4AAAAAAAAAAAAAAAAALgIAAGRycy9lMm9E&#10;b2MueG1sUEsBAi0AFAAGAAgAAAAhAEyg6SzYAAAAAwEAAA8AAAAAAAAAAAAAAAAAMg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</w:p>
    <w:p w:rsidR="008466C9" w:rsidRPr="007061A8" w:rsidRDefault="008466C9" w:rsidP="00846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32"/>
          <w:szCs w:val="32"/>
          <w:lang w:val="uk-UA"/>
        </w:rPr>
      </w:pPr>
      <w:r w:rsidRPr="007061A8">
        <w:rPr>
          <w:rFonts w:ascii="Times New Roman" w:eastAsia="Times New Roman" w:hAnsi="Times New Roman" w:cs="Times New Roman"/>
          <w:b/>
          <w:color w:val="191919"/>
          <w:sz w:val="32"/>
          <w:szCs w:val="32"/>
          <w:lang w:val="uk-UA"/>
        </w:rPr>
        <w:t>ГРЕБІНКІВСЬКА СЕЛИЩНА РАДА</w:t>
      </w:r>
    </w:p>
    <w:p w:rsidR="008466C9" w:rsidRPr="007061A8" w:rsidRDefault="008466C9" w:rsidP="00846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32"/>
          <w:szCs w:val="32"/>
          <w:lang w:val="uk-UA"/>
        </w:rPr>
      </w:pPr>
      <w:r w:rsidRPr="007061A8">
        <w:rPr>
          <w:rFonts w:ascii="Times New Roman" w:eastAsia="Times New Roman" w:hAnsi="Times New Roman" w:cs="Times New Roman"/>
          <w:b/>
          <w:color w:val="191919"/>
          <w:sz w:val="32"/>
          <w:szCs w:val="32"/>
          <w:lang w:val="uk-UA"/>
        </w:rPr>
        <w:t>Білоцерківського району Київської області</w:t>
      </w:r>
    </w:p>
    <w:p w:rsidR="008466C9" w:rsidRPr="007061A8" w:rsidRDefault="008466C9" w:rsidP="00846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32"/>
          <w:szCs w:val="32"/>
          <w:lang w:val="uk-UA"/>
        </w:rPr>
      </w:pPr>
      <w:r w:rsidRPr="007061A8">
        <w:rPr>
          <w:rFonts w:ascii="Times New Roman" w:eastAsia="Times New Roman" w:hAnsi="Times New Roman" w:cs="Times New Roman"/>
          <w:b/>
          <w:color w:val="191919"/>
          <w:sz w:val="32"/>
          <w:szCs w:val="32"/>
          <w:lang w:val="en-US"/>
        </w:rPr>
        <w:t>VIII</w:t>
      </w:r>
      <w:r w:rsidRPr="007061A8">
        <w:rPr>
          <w:rFonts w:ascii="Times New Roman" w:eastAsia="Times New Roman" w:hAnsi="Times New Roman" w:cs="Times New Roman"/>
          <w:b/>
          <w:color w:val="191919"/>
          <w:sz w:val="32"/>
          <w:szCs w:val="32"/>
          <w:lang w:val="uk-UA"/>
        </w:rPr>
        <w:t xml:space="preserve"> скликання</w:t>
      </w:r>
    </w:p>
    <w:p w:rsidR="008466C9" w:rsidRPr="007061A8" w:rsidRDefault="008466C9" w:rsidP="00846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32"/>
          <w:szCs w:val="32"/>
          <w:lang w:val="uk-UA"/>
        </w:rPr>
      </w:pPr>
    </w:p>
    <w:p w:rsidR="008466C9" w:rsidRPr="007061A8" w:rsidRDefault="008466C9" w:rsidP="00846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32"/>
          <w:szCs w:val="32"/>
          <w:lang w:val="uk-UA"/>
        </w:rPr>
      </w:pPr>
      <w:r w:rsidRPr="007061A8">
        <w:rPr>
          <w:rFonts w:ascii="Times New Roman" w:eastAsia="Times New Roman" w:hAnsi="Times New Roman" w:cs="Times New Roman"/>
          <w:b/>
          <w:color w:val="191919"/>
          <w:sz w:val="32"/>
          <w:szCs w:val="32"/>
          <w:lang w:val="uk-UA"/>
        </w:rPr>
        <w:t>ВИКОНАВЧИЙ КОМІТЕТ</w:t>
      </w:r>
    </w:p>
    <w:p w:rsidR="008466C9" w:rsidRPr="007061A8" w:rsidRDefault="008466C9" w:rsidP="00846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32"/>
          <w:szCs w:val="32"/>
          <w:lang w:val="uk-UA"/>
        </w:rPr>
      </w:pPr>
    </w:p>
    <w:p w:rsidR="008466C9" w:rsidRPr="007061A8" w:rsidRDefault="008466C9" w:rsidP="00846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32"/>
          <w:szCs w:val="32"/>
          <w:lang w:val="uk-UA"/>
        </w:rPr>
      </w:pPr>
      <w:r w:rsidRPr="007061A8">
        <w:rPr>
          <w:rFonts w:ascii="Times New Roman" w:eastAsia="Times New Roman" w:hAnsi="Times New Roman" w:cs="Times New Roman"/>
          <w:b/>
          <w:color w:val="191919"/>
          <w:sz w:val="32"/>
          <w:szCs w:val="32"/>
          <w:lang w:val="uk-UA"/>
        </w:rPr>
        <w:t>РІШЕННЯ</w:t>
      </w:r>
    </w:p>
    <w:p w:rsidR="008466C9" w:rsidRPr="008466C9" w:rsidRDefault="008466C9" w:rsidP="008466C9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191919"/>
          <w:sz w:val="28"/>
          <w:szCs w:val="28"/>
          <w:lang w:val="uk-UA"/>
        </w:rPr>
      </w:pPr>
    </w:p>
    <w:p w:rsidR="008466C9" w:rsidRPr="00451968" w:rsidRDefault="007061A8" w:rsidP="008466C9">
      <w:pPr>
        <w:tabs>
          <w:tab w:val="left" w:pos="180"/>
          <w:tab w:val="left" w:pos="7470"/>
          <w:tab w:val="left" w:pos="8202"/>
        </w:tabs>
        <w:spacing w:after="0" w:line="360" w:lineRule="auto"/>
        <w:ind w:right="-682"/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/>
        </w:rPr>
      </w:pPr>
      <w:r w:rsidRPr="00451968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/>
        </w:rPr>
        <w:t>від 13</w:t>
      </w:r>
      <w:r w:rsidR="008466C9" w:rsidRPr="00451968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/>
        </w:rPr>
        <w:t xml:space="preserve"> лютого  2023 року   </w:t>
      </w:r>
      <w:r w:rsidRPr="00451968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/>
        </w:rPr>
        <w:t xml:space="preserve">            смт Гребінки</w:t>
      </w:r>
      <w:r w:rsidRPr="00451968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/>
        </w:rPr>
        <w:tab/>
        <w:t xml:space="preserve">     № 24/2</w:t>
      </w:r>
    </w:p>
    <w:p w:rsidR="008466C9" w:rsidRPr="00451968" w:rsidRDefault="008466C9" w:rsidP="008466C9">
      <w:pPr>
        <w:spacing w:after="0" w:line="240" w:lineRule="auto"/>
        <w:rPr>
          <w:rFonts w:ascii="Times New Roman" w:hAnsi="Times New Roman" w:cs="Times New Roman"/>
          <w:bCs/>
          <w:spacing w:val="10"/>
          <w:sz w:val="28"/>
          <w:szCs w:val="28"/>
          <w:lang w:val="uk-UA"/>
        </w:rPr>
      </w:pPr>
      <w:r w:rsidRPr="00451968">
        <w:rPr>
          <w:rStyle w:val="FontStyle27"/>
          <w:rFonts w:cs="Times New Roman"/>
          <w:b w:val="0"/>
          <w:bCs/>
          <w:szCs w:val="28"/>
          <w:lang w:val="uk-UA"/>
        </w:rPr>
        <w:t xml:space="preserve">                                                </w:t>
      </w:r>
    </w:p>
    <w:p w:rsidR="008466C9" w:rsidRPr="00451968" w:rsidRDefault="008466C9" w:rsidP="008466C9">
      <w:pPr>
        <w:tabs>
          <w:tab w:val="left" w:pos="-2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45196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надання одноразової матеріальної </w:t>
      </w:r>
    </w:p>
    <w:p w:rsidR="008466C9" w:rsidRPr="00451968" w:rsidRDefault="008466C9" w:rsidP="008466C9">
      <w:pPr>
        <w:tabs>
          <w:tab w:val="left" w:pos="-2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5196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допомоги жителям  Гребінківської селищної </w:t>
      </w:r>
    </w:p>
    <w:p w:rsidR="007061A8" w:rsidRPr="00451968" w:rsidRDefault="008466C9" w:rsidP="008466C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5196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територіальної громади, відповідно до програми </w:t>
      </w:r>
    </w:p>
    <w:p w:rsidR="008466C9" w:rsidRPr="00451968" w:rsidRDefault="008466C9" w:rsidP="008466C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51968">
        <w:rPr>
          <w:rFonts w:ascii="Times New Roman" w:hAnsi="Times New Roman" w:cs="Times New Roman"/>
          <w:b/>
          <w:bCs/>
          <w:sz w:val="28"/>
          <w:szCs w:val="28"/>
          <w:lang w:val="uk-UA"/>
        </w:rPr>
        <w:t>«Турбота»</w:t>
      </w:r>
      <w:r w:rsidR="007061A8" w:rsidRPr="0045196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451968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 2021-2025 роки</w:t>
      </w:r>
    </w:p>
    <w:p w:rsidR="008466C9" w:rsidRPr="00451968" w:rsidRDefault="008466C9" w:rsidP="008466C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466C9" w:rsidRPr="00451968" w:rsidRDefault="008466C9" w:rsidP="008466C9">
      <w:pPr>
        <w:tabs>
          <w:tab w:val="left" w:pos="0"/>
        </w:tabs>
        <w:spacing w:after="0" w:line="240" w:lineRule="auto"/>
        <w:ind w:firstLine="5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1968">
        <w:rPr>
          <w:rFonts w:ascii="Times New Roman" w:hAnsi="Times New Roman" w:cs="Times New Roman"/>
          <w:sz w:val="28"/>
          <w:szCs w:val="28"/>
          <w:lang w:val="uk-UA"/>
        </w:rPr>
        <w:t xml:space="preserve">   Відповідно до статей 34, 42, 59 Закону України «Про місцеве самоврядування в Україні», Гребінківської селищної комплексної програми „Турбота” на 2021-2025 роки, затвердженої рішенням Гребінківської селищної  ради від 26.03.2021 року № 98-05-</w:t>
      </w:r>
      <w:r w:rsidRPr="0045196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51968">
        <w:rPr>
          <w:rFonts w:ascii="Times New Roman" w:hAnsi="Times New Roman" w:cs="Times New Roman"/>
          <w:sz w:val="28"/>
          <w:szCs w:val="28"/>
          <w:lang w:val="uk-UA"/>
        </w:rPr>
        <w:t>ІІІ, з метою соціального захисту найменш захищених верств населення, сприяння підвищення життєвого рівня громадян, які опинились у скрутних життєвих обставинах, виконавчий комітет Гребінківської селищної ради</w:t>
      </w:r>
    </w:p>
    <w:p w:rsidR="008466C9" w:rsidRPr="00451968" w:rsidRDefault="008466C9" w:rsidP="008466C9">
      <w:pPr>
        <w:tabs>
          <w:tab w:val="left" w:pos="0"/>
        </w:tabs>
        <w:spacing w:after="0" w:line="240" w:lineRule="auto"/>
        <w:ind w:firstLine="50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66C9" w:rsidRPr="00451968" w:rsidRDefault="008466C9" w:rsidP="008466C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1968">
        <w:rPr>
          <w:rFonts w:ascii="Times New Roman" w:hAnsi="Times New Roman" w:cs="Times New Roman"/>
          <w:b/>
          <w:sz w:val="28"/>
          <w:szCs w:val="28"/>
          <w:lang w:val="uk-UA"/>
        </w:rPr>
        <w:t>В И Р І Ш И В:</w:t>
      </w:r>
      <w:r w:rsidRPr="004519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8466C9" w:rsidRPr="00451968" w:rsidRDefault="008466C9" w:rsidP="008466C9">
      <w:pPr>
        <w:tabs>
          <w:tab w:val="left" w:pos="0"/>
        </w:tabs>
        <w:spacing w:after="0" w:line="240" w:lineRule="auto"/>
        <w:ind w:hanging="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19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1.</w:t>
      </w:r>
      <w:r w:rsidRPr="00451968">
        <w:rPr>
          <w:rFonts w:ascii="Times New Roman" w:hAnsi="Times New Roman" w:cs="Times New Roman"/>
          <w:sz w:val="28"/>
          <w:szCs w:val="28"/>
          <w:lang w:val="uk-UA"/>
        </w:rPr>
        <w:t xml:space="preserve"> Надати одноразову матеріальну допомогу жителям Гребінківської селищної територіальної громади в сумі  161 476,87 грн. (сто шістдесят одна тисяча чотириста сімдесят шість грн. 87 коп.);</w:t>
      </w:r>
    </w:p>
    <w:p w:rsidR="008466C9" w:rsidRPr="00451968" w:rsidRDefault="008466C9" w:rsidP="008466C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19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2.</w:t>
      </w:r>
      <w:r w:rsidRPr="00451968">
        <w:rPr>
          <w:rFonts w:ascii="Times New Roman" w:hAnsi="Times New Roman" w:cs="Times New Roman"/>
          <w:sz w:val="28"/>
          <w:szCs w:val="28"/>
          <w:lang w:val="uk-UA"/>
        </w:rPr>
        <w:t xml:space="preserve"> Головному бухгалтеру Відділу соціального захисту та соціального забезпечення населення Гребінківської селищної ради провести виплати відповідно до переліку осіб, зазначених у додатку №1;</w:t>
      </w:r>
    </w:p>
    <w:p w:rsidR="008466C9" w:rsidRPr="00451968" w:rsidRDefault="008466C9" w:rsidP="008466C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19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3.</w:t>
      </w:r>
      <w:r w:rsidRPr="00451968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Начальнику в</w:t>
      </w:r>
      <w:r w:rsidRPr="00451968">
        <w:rPr>
          <w:rFonts w:ascii="Times New Roman" w:hAnsi="Times New Roman"/>
          <w:color w:val="191919"/>
          <w:sz w:val="28"/>
          <w:szCs w:val="28"/>
          <w:lang w:val="uk-UA"/>
        </w:rPr>
        <w:t>ідділу загально-організаційної роботи та управління персоналом апарату виконавчого комітету Гребінківської селищної ради ТИХОНЕНКО Олені Володимирівні забезпечити розміщення інформації про дане рішення на інформаційних ресурсах  Гребінківської селищної ради.</w:t>
      </w:r>
      <w:r w:rsidRPr="0045196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:rsidR="008466C9" w:rsidRPr="00451968" w:rsidRDefault="008466C9" w:rsidP="008466C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1968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451968">
        <w:rPr>
          <w:rFonts w:ascii="Times New Roman" w:hAnsi="Times New Roman" w:cs="Times New Roman"/>
          <w:b/>
          <w:sz w:val="28"/>
          <w:szCs w:val="28"/>
          <w:lang w:val="uk-UA"/>
        </w:rPr>
        <w:t>4.</w:t>
      </w:r>
      <w:r w:rsidRPr="00451968">
        <w:rPr>
          <w:rFonts w:ascii="Times New Roman" w:hAnsi="Times New Roman" w:cs="Times New Roman"/>
          <w:sz w:val="28"/>
          <w:szCs w:val="28"/>
          <w:lang w:val="uk-UA"/>
        </w:rPr>
        <w:t xml:space="preserve"> Контроль за виконанням даного рішення покласти на заступника селищного голови ВОЛОЩУКА Олександра Едуардовича та на начальника Відділу соціального захисту та соціального забезпечення населення Гребінківської селищної ради ЛИСАК Оксану Михайлівну.</w:t>
      </w:r>
    </w:p>
    <w:p w:rsidR="008466C9" w:rsidRPr="00451968" w:rsidRDefault="008466C9" w:rsidP="008466C9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466C9" w:rsidRPr="00451968" w:rsidRDefault="00451968" w:rsidP="008466C9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8466C9" w:rsidRPr="0045196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Селищний голова        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8466C9" w:rsidRPr="0045196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Роман ЗАСУХА</w:t>
      </w:r>
    </w:p>
    <w:p w:rsidR="00451968" w:rsidRDefault="008466C9" w:rsidP="008466C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466C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</w:t>
      </w:r>
      <w:bookmarkStart w:id="0" w:name="_GoBack"/>
      <w:bookmarkEnd w:id="0"/>
    </w:p>
    <w:sectPr w:rsidR="00451968" w:rsidSect="008466C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FreeSans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689"/>
    <w:rsid w:val="000675BC"/>
    <w:rsid w:val="00296D34"/>
    <w:rsid w:val="003404B6"/>
    <w:rsid w:val="00451968"/>
    <w:rsid w:val="00455C18"/>
    <w:rsid w:val="0050119C"/>
    <w:rsid w:val="007061A8"/>
    <w:rsid w:val="00812B83"/>
    <w:rsid w:val="008466C9"/>
    <w:rsid w:val="00891B74"/>
    <w:rsid w:val="00A8677D"/>
    <w:rsid w:val="00B37DAF"/>
    <w:rsid w:val="00C003B4"/>
    <w:rsid w:val="00D56689"/>
    <w:rsid w:val="00D62B73"/>
    <w:rsid w:val="00DA7F35"/>
    <w:rsid w:val="00EE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6C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7">
    <w:name w:val="Font Style27"/>
    <w:rsid w:val="008466C9"/>
    <w:rPr>
      <w:rFonts w:ascii="Times New Roman" w:hAnsi="Times New Roman"/>
      <w:b/>
      <w:spacing w:val="10"/>
      <w:sz w:val="28"/>
    </w:rPr>
  </w:style>
  <w:style w:type="paragraph" w:customStyle="1" w:styleId="Style1">
    <w:name w:val="Style1"/>
    <w:basedOn w:val="a"/>
    <w:uiPriority w:val="99"/>
    <w:rsid w:val="008466C9"/>
    <w:pPr>
      <w:suppressAutoHyphens/>
      <w:spacing w:after="0" w:line="374" w:lineRule="exact"/>
      <w:jc w:val="center"/>
    </w:pPr>
    <w:rPr>
      <w:rFonts w:ascii="Liberation Serif" w:eastAsia="Calibri" w:hAnsi="Liberation Serif" w:cs="FreeSans"/>
      <w:kern w:val="2"/>
      <w:sz w:val="24"/>
      <w:szCs w:val="24"/>
      <w:lang w:val="uk-UA"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846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66C9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6C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7">
    <w:name w:val="Font Style27"/>
    <w:rsid w:val="008466C9"/>
    <w:rPr>
      <w:rFonts w:ascii="Times New Roman" w:hAnsi="Times New Roman"/>
      <w:b/>
      <w:spacing w:val="10"/>
      <w:sz w:val="28"/>
    </w:rPr>
  </w:style>
  <w:style w:type="paragraph" w:customStyle="1" w:styleId="Style1">
    <w:name w:val="Style1"/>
    <w:basedOn w:val="a"/>
    <w:uiPriority w:val="99"/>
    <w:rsid w:val="008466C9"/>
    <w:pPr>
      <w:suppressAutoHyphens/>
      <w:spacing w:after="0" w:line="374" w:lineRule="exact"/>
      <w:jc w:val="center"/>
    </w:pPr>
    <w:rPr>
      <w:rFonts w:ascii="Liberation Serif" w:eastAsia="Calibri" w:hAnsi="Liberation Serif" w:cs="FreeSans"/>
      <w:kern w:val="2"/>
      <w:sz w:val="24"/>
      <w:szCs w:val="24"/>
      <w:lang w:val="uk-UA"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846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66C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ARTLINE</cp:lastModifiedBy>
  <cp:revision>23</cp:revision>
  <cp:lastPrinted>2023-02-19T17:18:00Z</cp:lastPrinted>
  <dcterms:created xsi:type="dcterms:W3CDTF">2023-02-08T11:01:00Z</dcterms:created>
  <dcterms:modified xsi:type="dcterms:W3CDTF">2023-02-21T09:46:00Z</dcterms:modified>
</cp:coreProperties>
</file>