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D1" w:rsidRDefault="000151B0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3713480</wp:posOffset>
            </wp:positionH>
            <wp:positionV relativeFrom="paragraph">
              <wp:posOffset>-361950</wp:posOffset>
            </wp:positionV>
            <wp:extent cx="457835" cy="628015"/>
            <wp:effectExtent l="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92ED1" w:rsidRPr="008C4ABB" w:rsidRDefault="00A92ED1" w:rsidP="003B68D8">
      <w:pPr>
        <w:pStyle w:val="Style1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8C4ABB">
        <w:rPr>
          <w:rStyle w:val="FontStyle27"/>
          <w:rFonts w:cs="Times New Roman"/>
          <w:bCs/>
          <w:sz w:val="32"/>
          <w:szCs w:val="32"/>
        </w:rPr>
        <w:t>ГР</w:t>
      </w:r>
      <w:r w:rsidRPr="008C4ABB">
        <w:rPr>
          <w:rStyle w:val="FontStyle27"/>
          <w:rFonts w:cs="Times New Roman"/>
          <w:bCs/>
          <w:sz w:val="32"/>
          <w:szCs w:val="32"/>
          <w:lang w:val="en-US"/>
        </w:rPr>
        <w:t>E</w:t>
      </w:r>
      <w:r w:rsidRPr="008C4ABB">
        <w:rPr>
          <w:rStyle w:val="FontStyle27"/>
          <w:rFonts w:cs="Times New Roman"/>
          <w:bCs/>
          <w:sz w:val="32"/>
          <w:szCs w:val="32"/>
        </w:rPr>
        <w:t>БІНКІВСЬКА С</w:t>
      </w:r>
      <w:r w:rsidRPr="008C4ABB">
        <w:rPr>
          <w:rStyle w:val="FontStyle27"/>
          <w:rFonts w:cs="Times New Roman"/>
          <w:bCs/>
          <w:sz w:val="32"/>
          <w:szCs w:val="32"/>
          <w:lang w:val="en-US"/>
        </w:rPr>
        <w:t>E</w:t>
      </w:r>
      <w:r w:rsidRPr="008C4ABB">
        <w:rPr>
          <w:rStyle w:val="FontStyle27"/>
          <w:rFonts w:cs="Times New Roman"/>
          <w:bCs/>
          <w:sz w:val="32"/>
          <w:szCs w:val="32"/>
        </w:rPr>
        <w:t xml:space="preserve">ЛИЩНА РАДА </w:t>
      </w:r>
    </w:p>
    <w:p w:rsidR="00A92ED1" w:rsidRPr="008C4ABB" w:rsidRDefault="00A92ED1" w:rsidP="003B68D8">
      <w:pPr>
        <w:pStyle w:val="Style1"/>
        <w:spacing w:line="276" w:lineRule="auto"/>
        <w:rPr>
          <w:rStyle w:val="FontStyle27"/>
          <w:rFonts w:cs="Times New Roman"/>
          <w:bCs/>
          <w:sz w:val="32"/>
          <w:szCs w:val="32"/>
        </w:rPr>
      </w:pPr>
      <w:proofErr w:type="spellStart"/>
      <w:r w:rsidRPr="008C4ABB">
        <w:rPr>
          <w:rStyle w:val="FontStyle27"/>
          <w:rFonts w:cs="Times New Roman"/>
          <w:bCs/>
          <w:sz w:val="32"/>
          <w:szCs w:val="32"/>
        </w:rPr>
        <w:t>Білоц</w:t>
      </w:r>
      <w:proofErr w:type="spellEnd"/>
      <w:r w:rsidRPr="008C4ABB">
        <w:rPr>
          <w:rStyle w:val="FontStyle27"/>
          <w:rFonts w:cs="Times New Roman"/>
          <w:bCs/>
          <w:sz w:val="32"/>
          <w:szCs w:val="32"/>
          <w:lang w:val="en-US"/>
        </w:rPr>
        <w:t>e</w:t>
      </w:r>
      <w:proofErr w:type="spellStart"/>
      <w:r w:rsidRPr="008C4ABB">
        <w:rPr>
          <w:rStyle w:val="FontStyle27"/>
          <w:rFonts w:cs="Times New Roman"/>
          <w:bCs/>
          <w:sz w:val="32"/>
          <w:szCs w:val="32"/>
        </w:rPr>
        <w:t>рківського</w:t>
      </w:r>
      <w:proofErr w:type="spellEnd"/>
      <w:r w:rsidRPr="008C4ABB">
        <w:rPr>
          <w:rStyle w:val="FontStyle27"/>
          <w:rFonts w:cs="Times New Roman"/>
          <w:bCs/>
          <w:sz w:val="32"/>
          <w:szCs w:val="32"/>
        </w:rPr>
        <w:t xml:space="preserve"> району Київської області</w:t>
      </w:r>
    </w:p>
    <w:p w:rsidR="00A92ED1" w:rsidRPr="008C4ABB" w:rsidRDefault="00F11581" w:rsidP="003B68D8">
      <w:pPr>
        <w:spacing w:after="0"/>
        <w:jc w:val="center"/>
        <w:rPr>
          <w:rStyle w:val="FontStyle27"/>
          <w:bCs/>
          <w:sz w:val="32"/>
          <w:szCs w:val="32"/>
          <w:lang w:val="uk-UA"/>
        </w:rPr>
      </w:pPr>
      <w:r w:rsidRPr="008C4ABB">
        <w:rPr>
          <w:rFonts w:ascii="Times New Roman" w:hAnsi="Times New Roman"/>
          <w:b/>
          <w:sz w:val="32"/>
          <w:szCs w:val="32"/>
          <w:lang w:val="uk-UA"/>
        </w:rPr>
        <w:t>ВИКОНАВЧИЙ КОМІТЕТ</w:t>
      </w:r>
    </w:p>
    <w:p w:rsidR="00A92ED1" w:rsidRPr="008C4ABB" w:rsidRDefault="00A92ED1" w:rsidP="003B68D8">
      <w:pPr>
        <w:spacing w:after="0"/>
        <w:jc w:val="center"/>
        <w:rPr>
          <w:rStyle w:val="FontStyle27"/>
          <w:bCs/>
          <w:sz w:val="32"/>
          <w:szCs w:val="32"/>
        </w:rPr>
      </w:pPr>
    </w:p>
    <w:p w:rsidR="00A92ED1" w:rsidRPr="008C4ABB" w:rsidRDefault="00A92ED1" w:rsidP="003B68D8">
      <w:pPr>
        <w:spacing w:after="0"/>
        <w:jc w:val="center"/>
        <w:rPr>
          <w:rStyle w:val="FontStyle27"/>
          <w:bCs/>
          <w:sz w:val="32"/>
          <w:szCs w:val="32"/>
          <w:lang w:val="uk-UA"/>
        </w:rPr>
      </w:pPr>
      <w:r w:rsidRPr="008C4ABB">
        <w:rPr>
          <w:rStyle w:val="FontStyle27"/>
          <w:bCs/>
          <w:sz w:val="32"/>
          <w:szCs w:val="32"/>
        </w:rPr>
        <w:t xml:space="preserve">Р О З П О Р Я Д Ж </w:t>
      </w:r>
      <w:r w:rsidRPr="008C4ABB">
        <w:rPr>
          <w:rStyle w:val="FontStyle27"/>
          <w:bCs/>
          <w:sz w:val="32"/>
          <w:szCs w:val="32"/>
          <w:lang w:val="en-US"/>
        </w:rPr>
        <w:t>E</w:t>
      </w:r>
      <w:r w:rsidRPr="008C4ABB">
        <w:rPr>
          <w:rStyle w:val="FontStyle27"/>
          <w:bCs/>
          <w:sz w:val="32"/>
          <w:szCs w:val="32"/>
        </w:rPr>
        <w:t xml:space="preserve"> Н </w:t>
      </w:r>
      <w:proofErr w:type="spellStart"/>
      <w:proofErr w:type="gramStart"/>
      <w:r w:rsidRPr="008C4ABB">
        <w:rPr>
          <w:rStyle w:val="FontStyle27"/>
          <w:bCs/>
          <w:sz w:val="32"/>
          <w:szCs w:val="32"/>
        </w:rPr>
        <w:t>Н</w:t>
      </w:r>
      <w:proofErr w:type="spellEnd"/>
      <w:proofErr w:type="gramEnd"/>
      <w:r w:rsidRPr="008C4ABB">
        <w:rPr>
          <w:rStyle w:val="FontStyle27"/>
          <w:bCs/>
          <w:sz w:val="32"/>
          <w:szCs w:val="32"/>
        </w:rPr>
        <w:t xml:space="preserve"> Я</w:t>
      </w:r>
    </w:p>
    <w:p w:rsidR="00CE149A" w:rsidRPr="00CE149A" w:rsidRDefault="00CE149A" w:rsidP="003B68D8">
      <w:pPr>
        <w:spacing w:after="0"/>
        <w:jc w:val="center"/>
        <w:rPr>
          <w:rStyle w:val="FontStyle27"/>
          <w:bCs/>
          <w:szCs w:val="28"/>
          <w:lang w:val="uk-UA"/>
        </w:rPr>
      </w:pPr>
    </w:p>
    <w:p w:rsidR="006A2093" w:rsidRPr="0032160C" w:rsidRDefault="00C60F7C" w:rsidP="006A2093">
      <w:pPr>
        <w:spacing w:after="0" w:line="240" w:lineRule="auto"/>
        <w:rPr>
          <w:rStyle w:val="FontStyle27"/>
          <w:bCs/>
          <w:szCs w:val="28"/>
          <w:lang w:val="uk-UA"/>
        </w:rPr>
      </w:pPr>
      <w:r>
        <w:rPr>
          <w:rStyle w:val="FontStyle27"/>
          <w:bCs/>
          <w:szCs w:val="28"/>
          <w:lang w:val="uk-UA"/>
        </w:rPr>
        <w:t>в</w:t>
      </w:r>
      <w:r w:rsidR="00A92ED1" w:rsidRPr="0032160C">
        <w:rPr>
          <w:rStyle w:val="FontStyle27"/>
          <w:bCs/>
          <w:szCs w:val="28"/>
          <w:lang w:val="uk-UA"/>
        </w:rPr>
        <w:t>ід</w:t>
      </w:r>
      <w:r>
        <w:rPr>
          <w:rStyle w:val="FontStyle27"/>
          <w:bCs/>
          <w:szCs w:val="28"/>
          <w:lang w:val="uk-UA"/>
        </w:rPr>
        <w:t xml:space="preserve"> </w:t>
      </w:r>
      <w:r w:rsidR="00693FC9">
        <w:rPr>
          <w:rStyle w:val="FontStyle27"/>
          <w:bCs/>
          <w:szCs w:val="28"/>
          <w:lang w:val="uk-UA"/>
        </w:rPr>
        <w:t>30 грудня</w:t>
      </w:r>
      <w:r w:rsidR="008C4ABB">
        <w:rPr>
          <w:rStyle w:val="FontStyle27"/>
          <w:bCs/>
          <w:szCs w:val="28"/>
          <w:lang w:val="uk-UA"/>
        </w:rPr>
        <w:t xml:space="preserve"> </w:t>
      </w:r>
      <w:r w:rsidR="00A92ED1" w:rsidRPr="0032160C">
        <w:rPr>
          <w:rStyle w:val="FontStyle27"/>
          <w:bCs/>
          <w:szCs w:val="28"/>
          <w:lang w:val="uk-UA"/>
        </w:rPr>
        <w:t>202</w:t>
      </w:r>
      <w:r w:rsidR="00965D61" w:rsidRPr="0032160C">
        <w:rPr>
          <w:rStyle w:val="FontStyle27"/>
          <w:bCs/>
          <w:szCs w:val="28"/>
          <w:lang w:val="uk-UA"/>
        </w:rPr>
        <w:t>2</w:t>
      </w:r>
      <w:r w:rsidR="00A92ED1" w:rsidRPr="0032160C">
        <w:rPr>
          <w:rStyle w:val="FontStyle27"/>
          <w:bCs/>
          <w:szCs w:val="28"/>
          <w:lang w:val="uk-UA"/>
        </w:rPr>
        <w:t xml:space="preserve"> року       </w:t>
      </w:r>
      <w:r w:rsidR="00693FC9">
        <w:rPr>
          <w:rStyle w:val="FontStyle27"/>
          <w:bCs/>
          <w:szCs w:val="28"/>
          <w:lang w:val="uk-UA"/>
        </w:rPr>
        <w:t xml:space="preserve">  </w:t>
      </w:r>
      <w:r w:rsidR="00A92ED1" w:rsidRPr="0032160C">
        <w:rPr>
          <w:rStyle w:val="FontStyle27"/>
          <w:bCs/>
          <w:szCs w:val="28"/>
          <w:lang w:val="uk-UA"/>
        </w:rPr>
        <w:t xml:space="preserve"> </w:t>
      </w:r>
      <w:proofErr w:type="spellStart"/>
      <w:r w:rsidR="006A2093" w:rsidRPr="0032160C">
        <w:rPr>
          <w:rStyle w:val="FontStyle27"/>
          <w:bCs/>
          <w:szCs w:val="28"/>
          <w:lang w:val="uk-UA"/>
        </w:rPr>
        <w:t>смт</w:t>
      </w:r>
      <w:proofErr w:type="spellEnd"/>
      <w:r w:rsidR="006A2093" w:rsidRPr="0032160C">
        <w:rPr>
          <w:rStyle w:val="FontStyle27"/>
          <w:bCs/>
          <w:szCs w:val="28"/>
          <w:lang w:val="uk-UA"/>
        </w:rPr>
        <w:t xml:space="preserve"> Гребінки  </w:t>
      </w:r>
      <w:r w:rsidR="00775B67" w:rsidRPr="0032160C">
        <w:rPr>
          <w:rStyle w:val="FontStyle27"/>
          <w:bCs/>
          <w:szCs w:val="28"/>
          <w:lang w:val="uk-UA"/>
        </w:rPr>
        <w:t xml:space="preserve"> </w:t>
      </w:r>
      <w:r w:rsidR="00693FC9">
        <w:rPr>
          <w:rStyle w:val="FontStyle27"/>
          <w:bCs/>
          <w:szCs w:val="28"/>
          <w:lang w:val="uk-UA"/>
        </w:rPr>
        <w:t xml:space="preserve">          </w:t>
      </w:r>
      <w:r>
        <w:rPr>
          <w:rStyle w:val="FontStyle27"/>
          <w:bCs/>
          <w:szCs w:val="28"/>
          <w:lang w:val="uk-UA"/>
        </w:rPr>
        <w:t xml:space="preserve">             </w:t>
      </w:r>
      <w:r w:rsidR="00775B67" w:rsidRPr="0032160C">
        <w:rPr>
          <w:rStyle w:val="FontStyle27"/>
          <w:bCs/>
          <w:szCs w:val="28"/>
          <w:lang w:val="uk-UA"/>
        </w:rPr>
        <w:t xml:space="preserve">№ </w:t>
      </w:r>
      <w:r w:rsidR="00F96C23">
        <w:rPr>
          <w:rStyle w:val="FontStyle27"/>
          <w:bCs/>
          <w:szCs w:val="28"/>
          <w:lang w:val="uk-UA"/>
        </w:rPr>
        <w:t>1</w:t>
      </w:r>
      <w:r w:rsidR="0003135E">
        <w:rPr>
          <w:rStyle w:val="FontStyle27"/>
          <w:bCs/>
          <w:szCs w:val="28"/>
          <w:lang w:val="uk-UA"/>
        </w:rPr>
        <w:t>93</w:t>
      </w:r>
      <w:r w:rsidR="006D3845" w:rsidRPr="0032160C">
        <w:rPr>
          <w:rStyle w:val="FontStyle27"/>
          <w:bCs/>
          <w:szCs w:val="28"/>
          <w:lang w:val="uk-UA"/>
        </w:rPr>
        <w:t>-</w:t>
      </w:r>
      <w:r w:rsidR="00A3035D" w:rsidRPr="0032160C">
        <w:rPr>
          <w:rStyle w:val="FontStyle27"/>
          <w:bCs/>
          <w:szCs w:val="28"/>
          <w:lang w:val="uk-UA"/>
        </w:rPr>
        <w:t>ОД</w:t>
      </w:r>
    </w:p>
    <w:p w:rsidR="00A92ED1" w:rsidRPr="0032160C" w:rsidRDefault="00A92ED1" w:rsidP="003B68D8">
      <w:pPr>
        <w:spacing w:after="0" w:line="240" w:lineRule="auto"/>
        <w:rPr>
          <w:rStyle w:val="FontStyle27"/>
          <w:szCs w:val="28"/>
          <w:lang w:val="uk-UA"/>
        </w:rPr>
      </w:pPr>
    </w:p>
    <w:p w:rsidR="0003135E" w:rsidRDefault="00A3035D" w:rsidP="0003135E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3190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4343AC">
        <w:rPr>
          <w:rFonts w:ascii="Times New Roman" w:hAnsi="Times New Roman"/>
          <w:b/>
          <w:bCs/>
          <w:sz w:val="28"/>
          <w:szCs w:val="28"/>
          <w:lang w:val="uk-UA"/>
        </w:rPr>
        <w:t>уповноважених осіб</w:t>
      </w:r>
      <w:r w:rsidR="0003135E">
        <w:rPr>
          <w:rFonts w:ascii="Times New Roman" w:hAnsi="Times New Roman"/>
          <w:b/>
          <w:bCs/>
          <w:sz w:val="28"/>
          <w:szCs w:val="28"/>
          <w:lang w:val="uk-UA"/>
        </w:rPr>
        <w:t xml:space="preserve"> з </w:t>
      </w:r>
    </w:p>
    <w:p w:rsidR="00A3035D" w:rsidRDefault="0003135E" w:rsidP="0003135E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призначення страхових виплат</w:t>
      </w:r>
    </w:p>
    <w:p w:rsidR="0074318A" w:rsidRDefault="0074318A" w:rsidP="0003135E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 загальнообов’язковим державним</w:t>
      </w:r>
    </w:p>
    <w:p w:rsidR="0074318A" w:rsidRDefault="0074318A" w:rsidP="0003135E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соціальним страхуванням </w:t>
      </w:r>
    </w:p>
    <w:p w:rsidR="00042BE0" w:rsidRDefault="00042BE0" w:rsidP="00613190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74A1" w:rsidRPr="00F86FDF" w:rsidRDefault="0032160C" w:rsidP="003216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160C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74318A">
        <w:rPr>
          <w:rFonts w:ascii="Times New Roman" w:hAnsi="Times New Roman"/>
          <w:sz w:val="28"/>
          <w:szCs w:val="28"/>
          <w:lang w:val="uk-UA"/>
        </w:rPr>
        <w:t xml:space="preserve">п. 20 ч. 4 </w:t>
      </w:r>
      <w:r w:rsidRPr="0032160C">
        <w:rPr>
          <w:rFonts w:ascii="Times New Roman" w:hAnsi="Times New Roman"/>
          <w:sz w:val="28"/>
          <w:szCs w:val="28"/>
          <w:lang w:val="uk-UA"/>
        </w:rPr>
        <w:t>ст.42</w:t>
      </w:r>
      <w:r w:rsidR="00A2312B">
        <w:rPr>
          <w:rFonts w:ascii="Times New Roman" w:hAnsi="Times New Roman"/>
          <w:sz w:val="28"/>
          <w:szCs w:val="28"/>
          <w:lang w:val="uk-UA"/>
        </w:rPr>
        <w:t>, ч.8 ст.59</w:t>
      </w:r>
      <w:r w:rsidRPr="0032160C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3135E">
        <w:rPr>
          <w:rFonts w:ascii="Times New Roman" w:hAnsi="Times New Roman"/>
          <w:sz w:val="28"/>
          <w:szCs w:val="28"/>
          <w:lang w:val="uk-UA"/>
        </w:rPr>
        <w:t>ст. 22 Закону України «Про загальнообов’язкове державне соціальне страхування» від 23.09.1999 р. №1105-</w:t>
      </w:r>
      <w:r w:rsidR="0003135E">
        <w:rPr>
          <w:rFonts w:ascii="Times New Roman" w:hAnsi="Times New Roman"/>
          <w:sz w:val="28"/>
          <w:szCs w:val="28"/>
          <w:lang w:val="en-US"/>
        </w:rPr>
        <w:t>XIV</w:t>
      </w:r>
      <w:r w:rsidR="00F86FDF">
        <w:rPr>
          <w:rFonts w:ascii="Times New Roman" w:hAnsi="Times New Roman"/>
          <w:sz w:val="28"/>
          <w:szCs w:val="28"/>
          <w:lang w:val="uk-UA"/>
        </w:rPr>
        <w:t xml:space="preserve"> зі змінами</w:t>
      </w:r>
    </w:p>
    <w:p w:rsidR="00042BE0" w:rsidRPr="00A604E3" w:rsidRDefault="00042BE0" w:rsidP="0032160C">
      <w:pPr>
        <w:pStyle w:val="a7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B3D48" w:rsidRDefault="006B3D48" w:rsidP="009122C3">
      <w:pPr>
        <w:pStyle w:val="a7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B3D48">
        <w:rPr>
          <w:rFonts w:ascii="Times New Roman" w:hAnsi="Times New Roman"/>
          <w:b/>
          <w:bCs/>
          <w:sz w:val="28"/>
          <w:szCs w:val="28"/>
          <w:lang w:val="uk-UA"/>
        </w:rPr>
        <w:t>ЗОБОВ’ЯЗУЮ:</w:t>
      </w:r>
    </w:p>
    <w:p w:rsidR="00042BE0" w:rsidRPr="00A604E3" w:rsidRDefault="00042BE0" w:rsidP="00613190">
      <w:pPr>
        <w:pStyle w:val="a7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42BE0" w:rsidRPr="000947DB" w:rsidRDefault="0003135E" w:rsidP="00F433EB">
      <w:pPr>
        <w:pStyle w:val="a7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Припинити повноваження комісії із страхування у зв’язку з тимчасовою </w:t>
      </w:r>
      <w:r w:rsidR="0074318A">
        <w:rPr>
          <w:rFonts w:ascii="Times New Roman" w:hAnsi="Times New Roman"/>
          <w:sz w:val="28"/>
          <w:szCs w:val="28"/>
          <w:lang w:val="uk-UA"/>
        </w:rPr>
        <w:t>втратою працездатності, створеної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розпорядженням </w:t>
      </w:r>
      <w:proofErr w:type="spellStart"/>
      <w:r w:rsidR="00E0528B">
        <w:rPr>
          <w:rFonts w:ascii="Times New Roman" w:hAnsi="Times New Roman"/>
          <w:sz w:val="28"/>
          <w:szCs w:val="28"/>
          <w:lang w:val="uk-UA"/>
        </w:rPr>
        <w:t>Гребінківського</w:t>
      </w:r>
      <w:proofErr w:type="spellEnd"/>
      <w:r w:rsidR="00E052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селищного голови від 23.</w:t>
      </w:r>
      <w:r w:rsidR="00F26FA5">
        <w:rPr>
          <w:rFonts w:ascii="Times New Roman" w:hAnsi="Times New Roman"/>
          <w:sz w:val="28"/>
          <w:szCs w:val="28"/>
          <w:lang w:val="uk-UA"/>
        </w:rPr>
        <w:t>02.2021 р. №75</w:t>
      </w:r>
      <w:r w:rsidR="000947D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26FA5">
        <w:rPr>
          <w:rFonts w:ascii="Times New Roman" w:hAnsi="Times New Roman"/>
          <w:sz w:val="28"/>
          <w:szCs w:val="28"/>
          <w:lang w:val="uk-UA"/>
        </w:rPr>
        <w:t xml:space="preserve">Про створення комісії із страхування у зв’язку з тимчасовою втратою працездатності» зі змінами від </w:t>
      </w:r>
      <w:r w:rsidR="00F433EB">
        <w:rPr>
          <w:rFonts w:ascii="Times New Roman" w:hAnsi="Times New Roman"/>
          <w:sz w:val="28"/>
          <w:szCs w:val="28"/>
          <w:lang w:val="uk-UA"/>
        </w:rPr>
        <w:t>31.03.2022 р.</w:t>
      </w:r>
      <w:r w:rsidR="00F26FA5">
        <w:rPr>
          <w:rFonts w:ascii="Times New Roman" w:hAnsi="Times New Roman"/>
          <w:sz w:val="28"/>
          <w:szCs w:val="28"/>
          <w:lang w:val="uk-UA"/>
        </w:rPr>
        <w:t xml:space="preserve"> та від </w:t>
      </w:r>
      <w:r w:rsidR="00F433EB">
        <w:rPr>
          <w:rFonts w:ascii="Times New Roman" w:hAnsi="Times New Roman"/>
          <w:sz w:val="28"/>
          <w:szCs w:val="28"/>
          <w:lang w:val="uk-UA"/>
        </w:rPr>
        <w:t>18.04.2022 р.</w:t>
      </w:r>
    </w:p>
    <w:p w:rsidR="00F433EB" w:rsidRDefault="004343AC" w:rsidP="00F433EB">
      <w:pPr>
        <w:pStyle w:val="a7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 уповноважених осіб</w:t>
      </w:r>
      <w:r w:rsidR="00F433EB">
        <w:rPr>
          <w:rFonts w:ascii="Times New Roman" w:hAnsi="Times New Roman"/>
          <w:sz w:val="28"/>
          <w:szCs w:val="28"/>
          <w:lang w:val="uk-UA"/>
        </w:rPr>
        <w:t xml:space="preserve"> з питань призначення страхових виплат</w:t>
      </w:r>
      <w:r w:rsidR="00804B0C">
        <w:rPr>
          <w:rFonts w:ascii="Times New Roman" w:hAnsi="Times New Roman"/>
          <w:sz w:val="28"/>
          <w:szCs w:val="28"/>
          <w:lang w:val="uk-UA"/>
        </w:rPr>
        <w:t xml:space="preserve"> за загальнообов’язковим державним соціальним страхуванням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F433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ЗАХАРЧУК Таїсу Вікторівну – </w:t>
      </w:r>
      <w:r w:rsidR="00F433EB">
        <w:rPr>
          <w:rFonts w:ascii="Times New Roman" w:hAnsi="Times New Roman"/>
          <w:sz w:val="28"/>
          <w:szCs w:val="28"/>
          <w:lang w:val="uk-UA"/>
        </w:rPr>
        <w:t xml:space="preserve">діловода відділу загально-організаційної роботи та управління персоналом </w:t>
      </w:r>
      <w:r w:rsidR="00804B0C">
        <w:rPr>
          <w:rFonts w:ascii="Times New Roman" w:hAnsi="Times New Roman"/>
          <w:sz w:val="28"/>
          <w:szCs w:val="28"/>
          <w:lang w:val="uk-UA"/>
        </w:rPr>
        <w:t xml:space="preserve">(ведення діловодства з кадрових питань) </w:t>
      </w:r>
      <w:r w:rsidR="00F433EB">
        <w:rPr>
          <w:rFonts w:ascii="Times New Roman" w:hAnsi="Times New Roman"/>
          <w:sz w:val="28"/>
          <w:szCs w:val="28"/>
          <w:lang w:val="uk-UA"/>
        </w:rPr>
        <w:t>апарату виконавчого комітету Гребінківської селищної ради</w:t>
      </w:r>
      <w:r w:rsidR="00804B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НУЖДІНУ Людмилу Вікторівну – діловода відділу </w:t>
      </w:r>
      <w:r w:rsidR="00805B28">
        <w:rPr>
          <w:rFonts w:ascii="Times New Roman" w:hAnsi="Times New Roman"/>
          <w:sz w:val="28"/>
          <w:szCs w:val="28"/>
          <w:lang w:val="uk-UA"/>
        </w:rPr>
        <w:t>бухгалтерського обліку</w:t>
      </w:r>
      <w:r w:rsidR="000D1091">
        <w:rPr>
          <w:rFonts w:ascii="Times New Roman" w:hAnsi="Times New Roman"/>
          <w:sz w:val="28"/>
          <w:szCs w:val="28"/>
          <w:lang w:val="uk-UA"/>
        </w:rPr>
        <w:t>, звітності та господарського забезпечення</w:t>
      </w:r>
      <w:r w:rsidR="000A077D">
        <w:rPr>
          <w:rFonts w:ascii="Times New Roman" w:hAnsi="Times New Roman"/>
          <w:sz w:val="28"/>
          <w:szCs w:val="28"/>
          <w:lang w:val="uk-UA"/>
        </w:rPr>
        <w:t xml:space="preserve"> апарату виконавчого комітету Гребінківської селищної ради</w:t>
      </w:r>
      <w:r w:rsidR="00840174">
        <w:rPr>
          <w:rFonts w:ascii="Times New Roman" w:hAnsi="Times New Roman"/>
          <w:sz w:val="28"/>
          <w:szCs w:val="28"/>
          <w:lang w:val="uk-UA"/>
        </w:rPr>
        <w:t>.</w:t>
      </w:r>
    </w:p>
    <w:p w:rsidR="00F433EB" w:rsidRPr="00F433EB" w:rsidRDefault="000A077D" w:rsidP="00F433EB">
      <w:pPr>
        <w:pStyle w:val="a7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Уповноваженим особам</w:t>
      </w:r>
      <w:r w:rsidR="00F433EB">
        <w:rPr>
          <w:rFonts w:ascii="Times New Roman" w:hAnsi="Times New Roman"/>
          <w:sz w:val="28"/>
          <w:szCs w:val="28"/>
          <w:lang w:val="uk-UA"/>
        </w:rPr>
        <w:t>:</w:t>
      </w:r>
    </w:p>
    <w:p w:rsidR="00F433EB" w:rsidRDefault="00F433EB" w:rsidP="00F433E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розглядати підстави і правильність видачі документів, які є підставою для надання страхових виплат;</w:t>
      </w:r>
    </w:p>
    <w:p w:rsidR="00F433EB" w:rsidRDefault="00F433EB" w:rsidP="00F433E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приймати рішення про призначення, відмову в призначенні або припинення страхових виплат (повністю або частково);</w:t>
      </w:r>
    </w:p>
    <w:p w:rsidR="00F433EB" w:rsidRDefault="00F433EB" w:rsidP="00F433E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здійснювати контроль за правильністю нарахування і своєчасністю здійснення страхових виплат;</w:t>
      </w:r>
    </w:p>
    <w:p w:rsidR="00F433EB" w:rsidRDefault="00BD5387" w:rsidP="00F433E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оформлювати рішення</w:t>
      </w:r>
      <w:r w:rsidR="00F25C8C">
        <w:rPr>
          <w:rFonts w:ascii="Times New Roman" w:hAnsi="Times New Roman"/>
          <w:sz w:val="28"/>
          <w:szCs w:val="28"/>
          <w:lang w:val="uk-UA"/>
        </w:rPr>
        <w:t xml:space="preserve"> у вигляді Рішення уповноважених осіб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D5387" w:rsidRDefault="000A077D" w:rsidP="006C3E6E">
      <w:pPr>
        <w:pStyle w:val="a7"/>
        <w:numPr>
          <w:ilvl w:val="0"/>
          <w:numId w:val="9"/>
        </w:numPr>
        <w:ind w:left="567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Уповноваженим особам</w:t>
      </w:r>
      <w:r w:rsidR="00BD5387">
        <w:rPr>
          <w:rFonts w:ascii="Times New Roman" w:hAnsi="Times New Roman"/>
          <w:sz w:val="28"/>
          <w:szCs w:val="28"/>
          <w:lang w:val="uk-UA"/>
        </w:rPr>
        <w:t xml:space="preserve"> керуватися в роботі нормами Закону України «Про загальнообов’язкове державне соціальне страхування</w:t>
      </w:r>
      <w:r w:rsidR="000B365C">
        <w:rPr>
          <w:rFonts w:ascii="Times New Roman" w:hAnsi="Times New Roman"/>
          <w:sz w:val="28"/>
          <w:szCs w:val="28"/>
          <w:lang w:val="uk-UA"/>
        </w:rPr>
        <w:t>»</w:t>
      </w:r>
      <w:r w:rsidR="00BD5387">
        <w:rPr>
          <w:rFonts w:ascii="Times New Roman" w:hAnsi="Times New Roman"/>
          <w:sz w:val="28"/>
          <w:szCs w:val="28"/>
          <w:lang w:val="uk-UA"/>
        </w:rPr>
        <w:t xml:space="preserve"> від 23.09.1999 р.</w:t>
      </w:r>
      <w:r w:rsidR="000B365C">
        <w:rPr>
          <w:rFonts w:ascii="Times New Roman" w:hAnsi="Times New Roman"/>
          <w:sz w:val="28"/>
          <w:szCs w:val="28"/>
          <w:lang w:val="uk-UA"/>
        </w:rPr>
        <w:t xml:space="preserve"> №1105-</w:t>
      </w:r>
      <w:r w:rsidR="000B365C" w:rsidRPr="000B365C">
        <w:rPr>
          <w:rFonts w:ascii="Times New Roman" w:hAnsi="Times New Roman"/>
          <w:sz w:val="28"/>
          <w:szCs w:val="28"/>
        </w:rPr>
        <w:t xml:space="preserve"> </w:t>
      </w:r>
      <w:r w:rsidR="000B365C">
        <w:rPr>
          <w:rFonts w:ascii="Times New Roman" w:hAnsi="Times New Roman"/>
          <w:sz w:val="28"/>
          <w:szCs w:val="28"/>
          <w:lang w:val="en-US"/>
        </w:rPr>
        <w:t>XIV</w:t>
      </w:r>
      <w:r w:rsidR="00F86FDF">
        <w:rPr>
          <w:rFonts w:ascii="Times New Roman" w:hAnsi="Times New Roman"/>
          <w:sz w:val="28"/>
          <w:szCs w:val="28"/>
          <w:lang w:val="uk-UA"/>
        </w:rPr>
        <w:t xml:space="preserve"> зі змінами.</w:t>
      </w:r>
    </w:p>
    <w:p w:rsidR="000B365C" w:rsidRDefault="000B365C" w:rsidP="00C26FD1">
      <w:pPr>
        <w:pStyle w:val="a7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Встановити</w:t>
      </w:r>
      <w:r w:rsidR="000A077D">
        <w:rPr>
          <w:rFonts w:ascii="Times New Roman" w:hAnsi="Times New Roman"/>
          <w:sz w:val="28"/>
          <w:szCs w:val="28"/>
          <w:lang w:val="uk-UA"/>
        </w:rPr>
        <w:t xml:space="preserve"> строк повноважень уповноважених осіб</w:t>
      </w:r>
      <w:r>
        <w:rPr>
          <w:rFonts w:ascii="Times New Roman" w:hAnsi="Times New Roman"/>
          <w:sz w:val="28"/>
          <w:szCs w:val="28"/>
          <w:lang w:val="uk-UA"/>
        </w:rPr>
        <w:t xml:space="preserve"> до 31.12.2023 р.</w:t>
      </w:r>
    </w:p>
    <w:p w:rsidR="00F433EB" w:rsidRPr="000A6132" w:rsidRDefault="00E0528B" w:rsidP="000A6132">
      <w:pPr>
        <w:pStyle w:val="a7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A6132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proofErr w:type="spellStart"/>
      <w:r w:rsidRPr="000A6132">
        <w:rPr>
          <w:rFonts w:ascii="Times New Roman" w:hAnsi="Times New Roman"/>
          <w:sz w:val="28"/>
          <w:szCs w:val="28"/>
          <w:lang w:val="uk-UA"/>
        </w:rPr>
        <w:t>Гребінківського</w:t>
      </w:r>
      <w:proofErr w:type="spellEnd"/>
      <w:r w:rsidRPr="000A6132">
        <w:rPr>
          <w:rFonts w:ascii="Times New Roman" w:hAnsi="Times New Roman"/>
          <w:sz w:val="28"/>
          <w:szCs w:val="28"/>
          <w:lang w:val="uk-UA"/>
        </w:rPr>
        <w:t xml:space="preserve"> селищного голови від 23.02.2021 р. №75 «Про створення комісії із страхування у зв’язку з тимчасовою втратою працездатності»,  розпорядження </w:t>
      </w:r>
      <w:proofErr w:type="spellStart"/>
      <w:r w:rsidRPr="000A6132">
        <w:rPr>
          <w:rFonts w:ascii="Times New Roman" w:hAnsi="Times New Roman"/>
          <w:sz w:val="28"/>
          <w:szCs w:val="28"/>
          <w:lang w:val="uk-UA"/>
        </w:rPr>
        <w:t>Гребінківського</w:t>
      </w:r>
      <w:proofErr w:type="spellEnd"/>
      <w:r w:rsidRPr="000A6132">
        <w:rPr>
          <w:rFonts w:ascii="Times New Roman" w:hAnsi="Times New Roman"/>
          <w:sz w:val="28"/>
          <w:szCs w:val="28"/>
          <w:lang w:val="uk-UA"/>
        </w:rPr>
        <w:t xml:space="preserve"> селищного голови від 31.03.2022 р. № 36-ОД «</w:t>
      </w:r>
      <w:r w:rsidR="00540393" w:rsidRPr="000A6132">
        <w:rPr>
          <w:rFonts w:ascii="Times New Roman" w:eastAsia="Calibri" w:hAnsi="Times New Roman"/>
          <w:sz w:val="28"/>
          <w:szCs w:val="28"/>
          <w:lang w:val="uk-UA" w:eastAsia="en-US"/>
        </w:rPr>
        <w:t>Про внесення змін до розпорядження</w:t>
      </w:r>
      <w:r w:rsidR="00516B18" w:rsidRPr="000A613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540393" w:rsidRPr="000A6132">
        <w:rPr>
          <w:rFonts w:ascii="Times New Roman" w:eastAsia="Calibri" w:hAnsi="Times New Roman"/>
          <w:sz w:val="28"/>
          <w:szCs w:val="28"/>
          <w:lang w:val="uk-UA" w:eastAsia="en-US"/>
        </w:rPr>
        <w:t>селищного голови від 23 лютого 2021 року №75«Про створення комісії із страхування у зв’язку</w:t>
      </w:r>
      <w:r w:rsidR="00516B18" w:rsidRPr="000A613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540393" w:rsidRPr="000A6132">
        <w:rPr>
          <w:rFonts w:ascii="Times New Roman" w:eastAsia="Calibri" w:hAnsi="Times New Roman"/>
          <w:sz w:val="28"/>
          <w:szCs w:val="28"/>
          <w:lang w:val="uk-UA" w:eastAsia="en-US"/>
        </w:rPr>
        <w:t>з тимчасовою втратою працездатності»</w:t>
      </w:r>
      <w:r w:rsidR="003D56C4" w:rsidRPr="000A6132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та розпорядження </w:t>
      </w:r>
      <w:proofErr w:type="spellStart"/>
      <w:r w:rsidR="00A244BC" w:rsidRPr="000A6132">
        <w:rPr>
          <w:rFonts w:ascii="Times New Roman" w:eastAsia="Calibri" w:hAnsi="Times New Roman"/>
          <w:sz w:val="28"/>
          <w:szCs w:val="28"/>
          <w:lang w:val="uk-UA" w:eastAsia="en-US"/>
        </w:rPr>
        <w:t>Гребінківського</w:t>
      </w:r>
      <w:proofErr w:type="spellEnd"/>
      <w:r w:rsidR="00A244BC" w:rsidRPr="000A613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селищного голови </w:t>
      </w:r>
      <w:r w:rsidR="003D56C4" w:rsidRPr="000A6132">
        <w:rPr>
          <w:rFonts w:ascii="Times New Roman" w:eastAsia="Calibri" w:hAnsi="Times New Roman"/>
          <w:sz w:val="28"/>
          <w:szCs w:val="28"/>
          <w:lang w:val="uk-UA" w:eastAsia="en-US"/>
        </w:rPr>
        <w:t>від 18</w:t>
      </w:r>
      <w:r w:rsidR="00A244BC" w:rsidRPr="000A6132">
        <w:rPr>
          <w:rFonts w:ascii="Times New Roman" w:eastAsia="Calibri" w:hAnsi="Times New Roman"/>
          <w:sz w:val="28"/>
          <w:szCs w:val="28"/>
          <w:lang w:val="uk-UA" w:eastAsia="en-US"/>
        </w:rPr>
        <w:t xml:space="preserve">.04.2022 р. </w:t>
      </w:r>
      <w:r w:rsidR="00A8385B" w:rsidRPr="00A8385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</w:t>
      </w:r>
      <w:r w:rsidR="00A244BC" w:rsidRPr="000A6132">
        <w:rPr>
          <w:rFonts w:ascii="Times New Roman" w:eastAsia="Calibri" w:hAnsi="Times New Roman"/>
          <w:sz w:val="28"/>
          <w:szCs w:val="28"/>
          <w:lang w:val="uk-UA" w:eastAsia="en-US"/>
        </w:rPr>
        <w:t>№48-ОД «</w:t>
      </w:r>
      <w:r w:rsidR="000A6132" w:rsidRPr="000A6132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розпорядження </w:t>
      </w:r>
      <w:proofErr w:type="spellStart"/>
      <w:r w:rsidR="000A6132" w:rsidRPr="000A6132">
        <w:rPr>
          <w:rFonts w:ascii="Times New Roman" w:hAnsi="Times New Roman"/>
          <w:bCs/>
          <w:sz w:val="28"/>
          <w:szCs w:val="28"/>
          <w:lang w:val="uk-UA"/>
        </w:rPr>
        <w:t>Гребінківського</w:t>
      </w:r>
      <w:proofErr w:type="spellEnd"/>
      <w:r w:rsidR="000A6132" w:rsidRPr="000A6132">
        <w:rPr>
          <w:rFonts w:ascii="Times New Roman" w:hAnsi="Times New Roman"/>
          <w:bCs/>
          <w:sz w:val="28"/>
          <w:szCs w:val="28"/>
          <w:lang w:val="uk-UA"/>
        </w:rPr>
        <w:t xml:space="preserve"> селищного голови від 23 лютого 2021 року №75 «Про створення комісії із страхування у зв’язку з тимчасовою втратою працездатності» зі змінами</w:t>
      </w:r>
      <w:r w:rsidR="000A6132">
        <w:rPr>
          <w:rFonts w:ascii="Times New Roman" w:hAnsi="Times New Roman"/>
          <w:bCs/>
          <w:sz w:val="28"/>
          <w:szCs w:val="28"/>
          <w:lang w:val="uk-UA"/>
        </w:rPr>
        <w:t xml:space="preserve"> вваж</w:t>
      </w:r>
      <w:r w:rsidR="00A8385B">
        <w:rPr>
          <w:rFonts w:ascii="Times New Roman" w:hAnsi="Times New Roman"/>
          <w:bCs/>
          <w:sz w:val="28"/>
          <w:szCs w:val="28"/>
          <w:lang w:val="uk-UA"/>
        </w:rPr>
        <w:t>ати такими що втратили чинність</w:t>
      </w:r>
      <w:r w:rsidR="00A8385B" w:rsidRPr="00A8385B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7240C" w:rsidRPr="00093DD0" w:rsidRDefault="00093DD0" w:rsidP="00093DD0">
      <w:pPr>
        <w:pStyle w:val="a7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40C" w:rsidRPr="00093DD0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97240C" w:rsidRDefault="0097240C" w:rsidP="00613190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A2312B" w:rsidRPr="00A2312B" w:rsidRDefault="00A2312B" w:rsidP="00613190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A2312B">
        <w:rPr>
          <w:rFonts w:ascii="Times New Roman" w:hAnsi="Times New Roman"/>
          <w:b/>
          <w:sz w:val="28"/>
          <w:szCs w:val="28"/>
          <w:lang w:val="uk-UA"/>
        </w:rPr>
        <w:t xml:space="preserve">Підстава: </w:t>
      </w:r>
    </w:p>
    <w:p w:rsidR="003A5718" w:rsidRDefault="00A2312B" w:rsidP="00A2312B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Письмова згода ЗАХАРЧУК Таїси Вікторівни – діловода відділу загально-організаційної роботи та управління персоналом </w:t>
      </w:r>
      <w:r w:rsidR="00804B0C">
        <w:rPr>
          <w:rFonts w:ascii="Times New Roman" w:hAnsi="Times New Roman"/>
          <w:sz w:val="28"/>
          <w:szCs w:val="28"/>
          <w:lang w:val="uk-UA"/>
        </w:rPr>
        <w:t xml:space="preserve">(ведення діловодства з кадрових питань) </w:t>
      </w:r>
      <w:r>
        <w:rPr>
          <w:rFonts w:ascii="Times New Roman" w:hAnsi="Times New Roman"/>
          <w:sz w:val="28"/>
          <w:szCs w:val="28"/>
          <w:lang w:val="uk-UA"/>
        </w:rPr>
        <w:t>апарату виконавчого комітету Гребінківської селищної ради  від 29.12.2022 р.</w:t>
      </w:r>
    </w:p>
    <w:p w:rsidR="00A2312B" w:rsidRPr="00A2312B" w:rsidRDefault="00A2312B" w:rsidP="00A2312B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Письмова згода НУЖДІНОЇ Людмили Вікторівни – діловода відділу бухгалтерського обліку, звітності та господарського забезпечення апарату виконавчого комітету Гребінківської селищної ради від 29.12.2022 р.</w:t>
      </w:r>
    </w:p>
    <w:p w:rsidR="00A8385B" w:rsidRDefault="00A8385B" w:rsidP="00613190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A2312B" w:rsidRPr="00A2312B" w:rsidRDefault="00A2312B" w:rsidP="00613190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A8385B" w:rsidRPr="00A2312B" w:rsidRDefault="00A8385B" w:rsidP="00613190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A92ED1" w:rsidRPr="00293E1D" w:rsidRDefault="0097240C" w:rsidP="00293E1D">
      <w:pPr>
        <w:pStyle w:val="a7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7240C"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                                                        Роман ЗАСУХА</w:t>
      </w:r>
    </w:p>
    <w:p w:rsidR="00795363" w:rsidRDefault="00795363" w:rsidP="00795363">
      <w:pPr>
        <w:pStyle w:val="a7"/>
        <w:rPr>
          <w:rStyle w:val="FontStyle27"/>
          <w:bCs/>
          <w:szCs w:val="28"/>
          <w:lang w:val="uk-UA"/>
        </w:rPr>
      </w:pPr>
    </w:p>
    <w:p w:rsidR="00293E1D" w:rsidRDefault="00293E1D" w:rsidP="00795363">
      <w:pPr>
        <w:pStyle w:val="a7"/>
        <w:rPr>
          <w:rStyle w:val="FontStyle27"/>
          <w:bCs/>
          <w:szCs w:val="28"/>
          <w:lang w:val="uk-UA"/>
        </w:rPr>
      </w:pPr>
    </w:p>
    <w:p w:rsidR="00BB5923" w:rsidRDefault="00BB5923" w:rsidP="00795363">
      <w:pPr>
        <w:pStyle w:val="a7"/>
        <w:rPr>
          <w:rStyle w:val="FontStyle27"/>
          <w:bCs/>
          <w:szCs w:val="28"/>
          <w:lang w:val="uk-UA"/>
        </w:rPr>
      </w:pPr>
    </w:p>
    <w:p w:rsidR="00BB5923" w:rsidRDefault="00BB5923" w:rsidP="00795363">
      <w:pPr>
        <w:pStyle w:val="a7"/>
        <w:rPr>
          <w:rStyle w:val="FontStyle27"/>
          <w:bCs/>
          <w:szCs w:val="28"/>
          <w:lang w:val="uk-UA"/>
        </w:rPr>
      </w:pPr>
    </w:p>
    <w:p w:rsidR="00DA327F" w:rsidRPr="003A5718" w:rsidRDefault="00DA327F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  <w:bookmarkStart w:id="0" w:name="_GoBack"/>
      <w:bookmarkEnd w:id="0"/>
    </w:p>
    <w:sectPr w:rsidR="00DA327F" w:rsidRPr="003A5718" w:rsidSect="00F86F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C03C89"/>
    <w:multiLevelType w:val="hybridMultilevel"/>
    <w:tmpl w:val="1986B22C"/>
    <w:lvl w:ilvl="0" w:tplc="D1C85EC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9ED748E"/>
    <w:multiLevelType w:val="multilevel"/>
    <w:tmpl w:val="F2DEB51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863453B"/>
    <w:multiLevelType w:val="hybridMultilevel"/>
    <w:tmpl w:val="594628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928EA"/>
    <w:multiLevelType w:val="hybridMultilevel"/>
    <w:tmpl w:val="C7B8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DF2B92"/>
    <w:multiLevelType w:val="hybridMultilevel"/>
    <w:tmpl w:val="C6F8B05A"/>
    <w:lvl w:ilvl="0" w:tplc="36DCF4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A16CC"/>
    <w:multiLevelType w:val="hybridMultilevel"/>
    <w:tmpl w:val="4F4A37B2"/>
    <w:lvl w:ilvl="0" w:tplc="F22AB71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8A5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7FC058C"/>
    <w:multiLevelType w:val="hybridMultilevel"/>
    <w:tmpl w:val="0BDC6A44"/>
    <w:lvl w:ilvl="0" w:tplc="6C383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5F0A52"/>
    <w:multiLevelType w:val="hybridMultilevel"/>
    <w:tmpl w:val="30B8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377C0"/>
    <w:multiLevelType w:val="hybridMultilevel"/>
    <w:tmpl w:val="0854DC86"/>
    <w:lvl w:ilvl="0" w:tplc="A306AE3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7FC914F0"/>
    <w:multiLevelType w:val="hybridMultilevel"/>
    <w:tmpl w:val="9C447E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580"/>
    <w:rsid w:val="00013E37"/>
    <w:rsid w:val="000151B0"/>
    <w:rsid w:val="000157A9"/>
    <w:rsid w:val="00023052"/>
    <w:rsid w:val="0002460C"/>
    <w:rsid w:val="00027065"/>
    <w:rsid w:val="0003135E"/>
    <w:rsid w:val="00041C9C"/>
    <w:rsid w:val="00042BE0"/>
    <w:rsid w:val="000530C2"/>
    <w:rsid w:val="000555A5"/>
    <w:rsid w:val="00073CCB"/>
    <w:rsid w:val="0008075A"/>
    <w:rsid w:val="0008567B"/>
    <w:rsid w:val="00093DD0"/>
    <w:rsid w:val="000947DB"/>
    <w:rsid w:val="000A077D"/>
    <w:rsid w:val="000A26A7"/>
    <w:rsid w:val="000A6132"/>
    <w:rsid w:val="000B365C"/>
    <w:rsid w:val="000B69C6"/>
    <w:rsid w:val="000B7151"/>
    <w:rsid w:val="000C0FE7"/>
    <w:rsid w:val="000D1091"/>
    <w:rsid w:val="00115A09"/>
    <w:rsid w:val="00123D3D"/>
    <w:rsid w:val="001339CB"/>
    <w:rsid w:val="001438BD"/>
    <w:rsid w:val="00146C7B"/>
    <w:rsid w:val="0016752F"/>
    <w:rsid w:val="00180286"/>
    <w:rsid w:val="0018163F"/>
    <w:rsid w:val="0019486A"/>
    <w:rsid w:val="001C50F8"/>
    <w:rsid w:val="001C51C7"/>
    <w:rsid w:val="001D3BE1"/>
    <w:rsid w:val="001D49C4"/>
    <w:rsid w:val="001E14A1"/>
    <w:rsid w:val="001F38DA"/>
    <w:rsid w:val="00203D25"/>
    <w:rsid w:val="00213CDE"/>
    <w:rsid w:val="002230A7"/>
    <w:rsid w:val="002361FD"/>
    <w:rsid w:val="00236FB5"/>
    <w:rsid w:val="0023717D"/>
    <w:rsid w:val="00255727"/>
    <w:rsid w:val="0026406B"/>
    <w:rsid w:val="00271B38"/>
    <w:rsid w:val="00273338"/>
    <w:rsid w:val="00277F04"/>
    <w:rsid w:val="002832D8"/>
    <w:rsid w:val="00283626"/>
    <w:rsid w:val="002919A2"/>
    <w:rsid w:val="00293E1D"/>
    <w:rsid w:val="002B073B"/>
    <w:rsid w:val="002B7742"/>
    <w:rsid w:val="002C6F65"/>
    <w:rsid w:val="002D03C3"/>
    <w:rsid w:val="002E2543"/>
    <w:rsid w:val="002E3A01"/>
    <w:rsid w:val="00311EAC"/>
    <w:rsid w:val="0032160C"/>
    <w:rsid w:val="00350B2A"/>
    <w:rsid w:val="00370A6C"/>
    <w:rsid w:val="0037698A"/>
    <w:rsid w:val="003910F2"/>
    <w:rsid w:val="00392E04"/>
    <w:rsid w:val="003A25AC"/>
    <w:rsid w:val="003A5718"/>
    <w:rsid w:val="003B3617"/>
    <w:rsid w:val="003B68D8"/>
    <w:rsid w:val="003B6AEA"/>
    <w:rsid w:val="003D56C4"/>
    <w:rsid w:val="003E0610"/>
    <w:rsid w:val="003E2BAB"/>
    <w:rsid w:val="003F3FF9"/>
    <w:rsid w:val="00400C3A"/>
    <w:rsid w:val="00406F37"/>
    <w:rsid w:val="0041646C"/>
    <w:rsid w:val="00425725"/>
    <w:rsid w:val="00430115"/>
    <w:rsid w:val="00432336"/>
    <w:rsid w:val="004343AC"/>
    <w:rsid w:val="004621D0"/>
    <w:rsid w:val="004740E4"/>
    <w:rsid w:val="004802AC"/>
    <w:rsid w:val="00497548"/>
    <w:rsid w:val="004A4503"/>
    <w:rsid w:val="004B2CC0"/>
    <w:rsid w:val="004C3505"/>
    <w:rsid w:val="004D2204"/>
    <w:rsid w:val="004E7C3C"/>
    <w:rsid w:val="004F0982"/>
    <w:rsid w:val="004F67BD"/>
    <w:rsid w:val="0050171B"/>
    <w:rsid w:val="00503B5C"/>
    <w:rsid w:val="00504DFB"/>
    <w:rsid w:val="00510AF4"/>
    <w:rsid w:val="005125E8"/>
    <w:rsid w:val="005126E7"/>
    <w:rsid w:val="00516B18"/>
    <w:rsid w:val="005306DA"/>
    <w:rsid w:val="00531130"/>
    <w:rsid w:val="00534425"/>
    <w:rsid w:val="00537689"/>
    <w:rsid w:val="00540393"/>
    <w:rsid w:val="00542E33"/>
    <w:rsid w:val="00543850"/>
    <w:rsid w:val="00565CA0"/>
    <w:rsid w:val="00576C4E"/>
    <w:rsid w:val="005946F6"/>
    <w:rsid w:val="00596339"/>
    <w:rsid w:val="005A3023"/>
    <w:rsid w:val="005E06AD"/>
    <w:rsid w:val="005E6C19"/>
    <w:rsid w:val="00613190"/>
    <w:rsid w:val="00627B72"/>
    <w:rsid w:val="00630E30"/>
    <w:rsid w:val="00637478"/>
    <w:rsid w:val="00647C69"/>
    <w:rsid w:val="00651AAA"/>
    <w:rsid w:val="00674CA4"/>
    <w:rsid w:val="0068185B"/>
    <w:rsid w:val="00683B82"/>
    <w:rsid w:val="00693FC9"/>
    <w:rsid w:val="00697E0A"/>
    <w:rsid w:val="006A2093"/>
    <w:rsid w:val="006B3D48"/>
    <w:rsid w:val="006B740F"/>
    <w:rsid w:val="006C3E6E"/>
    <w:rsid w:val="006D3845"/>
    <w:rsid w:val="007102E0"/>
    <w:rsid w:val="00725B8B"/>
    <w:rsid w:val="00732CA6"/>
    <w:rsid w:val="0074318A"/>
    <w:rsid w:val="00762F0C"/>
    <w:rsid w:val="007652DB"/>
    <w:rsid w:val="00765529"/>
    <w:rsid w:val="00775B67"/>
    <w:rsid w:val="00781DCC"/>
    <w:rsid w:val="00794F3A"/>
    <w:rsid w:val="00795273"/>
    <w:rsid w:val="00795363"/>
    <w:rsid w:val="00795CCE"/>
    <w:rsid w:val="007B14AF"/>
    <w:rsid w:val="007D128B"/>
    <w:rsid w:val="00804B0C"/>
    <w:rsid w:val="00805B28"/>
    <w:rsid w:val="008335BC"/>
    <w:rsid w:val="00840174"/>
    <w:rsid w:val="008435AF"/>
    <w:rsid w:val="00853A08"/>
    <w:rsid w:val="00896781"/>
    <w:rsid w:val="008A3A04"/>
    <w:rsid w:val="008A6A41"/>
    <w:rsid w:val="008C4ABB"/>
    <w:rsid w:val="008D1F7C"/>
    <w:rsid w:val="008F2859"/>
    <w:rsid w:val="009033C4"/>
    <w:rsid w:val="009122C3"/>
    <w:rsid w:val="00935BBF"/>
    <w:rsid w:val="009369AF"/>
    <w:rsid w:val="00942105"/>
    <w:rsid w:val="00942EEB"/>
    <w:rsid w:val="0094721B"/>
    <w:rsid w:val="00962276"/>
    <w:rsid w:val="00963B2E"/>
    <w:rsid w:val="00965D61"/>
    <w:rsid w:val="0096701D"/>
    <w:rsid w:val="0097240C"/>
    <w:rsid w:val="00974850"/>
    <w:rsid w:val="009A21A2"/>
    <w:rsid w:val="009B3E69"/>
    <w:rsid w:val="009B4691"/>
    <w:rsid w:val="009B7E39"/>
    <w:rsid w:val="009D2F07"/>
    <w:rsid w:val="009F248A"/>
    <w:rsid w:val="00A06846"/>
    <w:rsid w:val="00A07792"/>
    <w:rsid w:val="00A17945"/>
    <w:rsid w:val="00A23025"/>
    <w:rsid w:val="00A2312B"/>
    <w:rsid w:val="00A244BC"/>
    <w:rsid w:val="00A3035D"/>
    <w:rsid w:val="00A324D4"/>
    <w:rsid w:val="00A4097E"/>
    <w:rsid w:val="00A4161E"/>
    <w:rsid w:val="00A56868"/>
    <w:rsid w:val="00A604E3"/>
    <w:rsid w:val="00A73B4F"/>
    <w:rsid w:val="00A8385B"/>
    <w:rsid w:val="00A86ED7"/>
    <w:rsid w:val="00A92ED1"/>
    <w:rsid w:val="00AA3883"/>
    <w:rsid w:val="00AA48C6"/>
    <w:rsid w:val="00AB276D"/>
    <w:rsid w:val="00AC02C5"/>
    <w:rsid w:val="00AC5E5F"/>
    <w:rsid w:val="00AD574C"/>
    <w:rsid w:val="00AE29C0"/>
    <w:rsid w:val="00AE3640"/>
    <w:rsid w:val="00B243AD"/>
    <w:rsid w:val="00B25B0A"/>
    <w:rsid w:val="00B34762"/>
    <w:rsid w:val="00B46538"/>
    <w:rsid w:val="00B478C9"/>
    <w:rsid w:val="00B5129A"/>
    <w:rsid w:val="00B5275B"/>
    <w:rsid w:val="00B62E09"/>
    <w:rsid w:val="00B63F54"/>
    <w:rsid w:val="00B64CC0"/>
    <w:rsid w:val="00B66C32"/>
    <w:rsid w:val="00B673B5"/>
    <w:rsid w:val="00B732B0"/>
    <w:rsid w:val="00B97C0C"/>
    <w:rsid w:val="00BA6580"/>
    <w:rsid w:val="00BB5923"/>
    <w:rsid w:val="00BD5387"/>
    <w:rsid w:val="00BD69F9"/>
    <w:rsid w:val="00BD6D58"/>
    <w:rsid w:val="00BE2F69"/>
    <w:rsid w:val="00C002D9"/>
    <w:rsid w:val="00C00E0D"/>
    <w:rsid w:val="00C26FD1"/>
    <w:rsid w:val="00C358D8"/>
    <w:rsid w:val="00C56F98"/>
    <w:rsid w:val="00C60F7C"/>
    <w:rsid w:val="00C76828"/>
    <w:rsid w:val="00C839DA"/>
    <w:rsid w:val="00C87D98"/>
    <w:rsid w:val="00CA14E6"/>
    <w:rsid w:val="00CA7405"/>
    <w:rsid w:val="00CB114D"/>
    <w:rsid w:val="00CB3D36"/>
    <w:rsid w:val="00CC1CE0"/>
    <w:rsid w:val="00CC6128"/>
    <w:rsid w:val="00CC6E7A"/>
    <w:rsid w:val="00CE149A"/>
    <w:rsid w:val="00CF5209"/>
    <w:rsid w:val="00CF7628"/>
    <w:rsid w:val="00D14037"/>
    <w:rsid w:val="00D24349"/>
    <w:rsid w:val="00D24CB0"/>
    <w:rsid w:val="00D26F71"/>
    <w:rsid w:val="00D334A9"/>
    <w:rsid w:val="00D4281E"/>
    <w:rsid w:val="00D43684"/>
    <w:rsid w:val="00D5206F"/>
    <w:rsid w:val="00D5237E"/>
    <w:rsid w:val="00D55AAC"/>
    <w:rsid w:val="00D7739A"/>
    <w:rsid w:val="00D96584"/>
    <w:rsid w:val="00DA327F"/>
    <w:rsid w:val="00DB16E3"/>
    <w:rsid w:val="00DB598A"/>
    <w:rsid w:val="00DC0ECE"/>
    <w:rsid w:val="00DC76A8"/>
    <w:rsid w:val="00DD3437"/>
    <w:rsid w:val="00DD50CF"/>
    <w:rsid w:val="00DD5B75"/>
    <w:rsid w:val="00DE16AC"/>
    <w:rsid w:val="00DE1D4F"/>
    <w:rsid w:val="00DE50A3"/>
    <w:rsid w:val="00DE7372"/>
    <w:rsid w:val="00DF4332"/>
    <w:rsid w:val="00E0528B"/>
    <w:rsid w:val="00E174A1"/>
    <w:rsid w:val="00E25ACA"/>
    <w:rsid w:val="00E37D82"/>
    <w:rsid w:val="00E46521"/>
    <w:rsid w:val="00E57442"/>
    <w:rsid w:val="00E817FA"/>
    <w:rsid w:val="00E867B4"/>
    <w:rsid w:val="00E9505F"/>
    <w:rsid w:val="00EB36F7"/>
    <w:rsid w:val="00EB60F1"/>
    <w:rsid w:val="00EC17B6"/>
    <w:rsid w:val="00EC42B0"/>
    <w:rsid w:val="00ED7982"/>
    <w:rsid w:val="00EE3459"/>
    <w:rsid w:val="00EE5C5E"/>
    <w:rsid w:val="00EF23E4"/>
    <w:rsid w:val="00EF315F"/>
    <w:rsid w:val="00EF5941"/>
    <w:rsid w:val="00F1052C"/>
    <w:rsid w:val="00F11581"/>
    <w:rsid w:val="00F143AE"/>
    <w:rsid w:val="00F25C8C"/>
    <w:rsid w:val="00F26FA5"/>
    <w:rsid w:val="00F328E5"/>
    <w:rsid w:val="00F433EB"/>
    <w:rsid w:val="00F46449"/>
    <w:rsid w:val="00F61428"/>
    <w:rsid w:val="00F74A8D"/>
    <w:rsid w:val="00F85966"/>
    <w:rsid w:val="00F86FDF"/>
    <w:rsid w:val="00F96C23"/>
    <w:rsid w:val="00F97C46"/>
    <w:rsid w:val="00FA7D33"/>
    <w:rsid w:val="00FC142E"/>
    <w:rsid w:val="00FD106E"/>
    <w:rsid w:val="00FE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66C3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B66C3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BA6580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BA6580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BA6580"/>
    <w:pPr>
      <w:ind w:left="720"/>
      <w:contextualSpacing/>
    </w:pPr>
    <w:rPr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BA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A6580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B66C3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paragraph" w:styleId="a7">
    <w:name w:val="No Spacing"/>
    <w:uiPriority w:val="1"/>
    <w:qFormat/>
    <w:rsid w:val="00A06846"/>
  </w:style>
  <w:style w:type="paragraph" w:styleId="a8">
    <w:name w:val="Normal (Web)"/>
    <w:basedOn w:val="a"/>
    <w:uiPriority w:val="99"/>
    <w:semiHidden/>
    <w:unhideWhenUsed/>
    <w:rsid w:val="00A30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66C3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B66C3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BA6580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BA6580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BA6580"/>
    <w:pPr>
      <w:ind w:left="720"/>
      <w:contextualSpacing/>
    </w:pPr>
    <w:rPr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BA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A6580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B66C3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paragraph" w:styleId="a7">
    <w:name w:val="No Spacing"/>
    <w:uiPriority w:val="1"/>
    <w:qFormat/>
    <w:rsid w:val="00A06846"/>
  </w:style>
  <w:style w:type="paragraph" w:styleId="a8">
    <w:name w:val="Normal (Web)"/>
    <w:basedOn w:val="a"/>
    <w:uiPriority w:val="99"/>
    <w:semiHidden/>
    <w:unhideWhenUsed/>
    <w:rsid w:val="00A30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8B41-0798-4728-A70B-E115515B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ARTLINE</cp:lastModifiedBy>
  <cp:revision>45</cp:revision>
  <cp:lastPrinted>2023-01-30T14:48:00Z</cp:lastPrinted>
  <dcterms:created xsi:type="dcterms:W3CDTF">2022-10-27T12:52:00Z</dcterms:created>
  <dcterms:modified xsi:type="dcterms:W3CDTF">2023-02-21T15:38:00Z</dcterms:modified>
</cp:coreProperties>
</file>