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58ACE6C3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70A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16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62C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грудня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2022 року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070A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83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956E6A" w:rsidRDefault="007C119A" w:rsidP="007C119A">
      <w:pPr>
        <w:spacing w:after="0" w:line="240" w:lineRule="auto"/>
        <w:rPr>
          <w:rStyle w:val="FontStyle27"/>
          <w:rFonts w:cs="Times New Roman"/>
          <w:bCs/>
          <w:sz w:val="24"/>
          <w:szCs w:val="24"/>
          <w:lang w:val="uk-UA"/>
        </w:rPr>
      </w:pPr>
    </w:p>
    <w:p w14:paraId="274479F3" w14:textId="77777777" w:rsidR="00EC0BAE" w:rsidRDefault="00546DAD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27ACB264" w:rsidR="00CA311E" w:rsidRPr="000F1C63" w:rsidRDefault="00CA311E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Pr="00956E6A" w:rsidRDefault="007C119A" w:rsidP="000075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DB5EB" w14:textId="4D73C405" w:rsidR="00546DAD" w:rsidRPr="00675717" w:rsidRDefault="00581CC5" w:rsidP="007C11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17E82C" w14:textId="77777777" w:rsidR="0070309E" w:rsidRPr="00DF7C00" w:rsidRDefault="0070309E" w:rsidP="006757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6221E928" w:rsidR="009317FD" w:rsidRPr="00675717" w:rsidRDefault="009317FD" w:rsidP="00DE2FE5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070A6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C4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69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EC48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0230385B" w14:textId="5D525E88" w:rsidR="00CE4DF5" w:rsidRDefault="00CE4DF5" w:rsidP="00CE4DF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CE4DF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одноразової матеріальної допомоги жителям  Гребінківської селищної територіальної громади, відповідно до програми «Турбота» на 2021-2025 роки</w:t>
      </w:r>
    </w:p>
    <w:p w14:paraId="769644D6" w14:textId="5D19032A" w:rsidR="00CE4DF5" w:rsidRDefault="00CE4DF5" w:rsidP="00CE4DF5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82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ЛИСАК Оксана Михайлівна</w:t>
      </w:r>
      <w:r w:rsidRPr="00B82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відділу соціального захисту та соціального забезпечення населення Гребінківської селищної ради</w:t>
      </w:r>
    </w:p>
    <w:p w14:paraId="37F6BA8E" w14:textId="6C597171" w:rsidR="00483FB8" w:rsidRDefault="00CE4DF5" w:rsidP="00CE4DF5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CE4DF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погодження </w:t>
      </w:r>
      <w:proofErr w:type="spellStart"/>
      <w:r w:rsidRPr="00CE4DF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проєкту</w:t>
      </w:r>
      <w:proofErr w:type="spellEnd"/>
      <w:r w:rsidRPr="00CE4DF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рішення «Про внесення змін до рішення Гребінківської селищної ради від 06.10.2022 року № 463-18-VIII «Про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</w:p>
    <w:p w14:paraId="3E61F5CF" w14:textId="66850453" w:rsidR="00B33329" w:rsidRPr="00B33329" w:rsidRDefault="00B33329" w:rsidP="00B33329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погодження </w:t>
      </w:r>
      <w:proofErr w:type="spellStart"/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проєкту</w:t>
      </w:r>
      <w:proofErr w:type="spellEnd"/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рішення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«</w:t>
      </w:r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внесення змін до Програми соціально-економічного та культурного розвитку Гребінківської селищної територіальної громади на 2022 рік» </w:t>
      </w:r>
    </w:p>
    <w:p w14:paraId="122BC9AA" w14:textId="77777777" w:rsidR="00CE4DF5" w:rsidRPr="00B82BE1" w:rsidRDefault="00CE4DF5" w:rsidP="00CE4DF5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18964894"/>
      <w:r w:rsidRPr="00B82B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РУДЕНКО Василь Миколайович</w:t>
      </w:r>
      <w:r w:rsidRPr="00B82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відділу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</w:t>
      </w:r>
      <w:bookmarkEnd w:id="0"/>
    </w:p>
    <w:p w14:paraId="3B41D95D" w14:textId="60816122" w:rsidR="002817DD" w:rsidRDefault="00B33329" w:rsidP="00B33329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lastRenderedPageBreak/>
        <w:t xml:space="preserve">Про погодження </w:t>
      </w:r>
      <w:proofErr w:type="spellStart"/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проєкту</w:t>
      </w:r>
      <w:proofErr w:type="spellEnd"/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рішення «Про внесення змін до рішення Гребінківської селищної ради від 26 березня 2021 року № 100 – 05– VIII «Про затвердження Програми розвитку системи освіти Гребінківської селищної ради на 2021-2025 роки»</w:t>
      </w:r>
    </w:p>
    <w:p w14:paraId="5E783675" w14:textId="44CE0FEE" w:rsidR="000F16FB" w:rsidRDefault="000F16FB" w:rsidP="000F16FB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66219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ТКАЧЕНКО Лариса Віталіївна – </w:t>
      </w:r>
      <w:r w:rsidRPr="0066219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начальник </w:t>
      </w:r>
      <w:r w:rsidRPr="00662190">
        <w:rPr>
          <w:rFonts w:ascii="Times New Roman" w:hAnsi="Times New Roman" w:cs="Times New Roman"/>
          <w:sz w:val="28"/>
          <w:szCs w:val="28"/>
          <w:lang w:val="uk-UA"/>
        </w:rPr>
        <w:t>Відділу освіти Гребінківської селищної ради</w:t>
      </w:r>
    </w:p>
    <w:p w14:paraId="620F3302" w14:textId="0E7E38EA" w:rsidR="00E437F7" w:rsidRPr="00E437F7" w:rsidRDefault="00E437F7" w:rsidP="00E437F7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E437F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</w:t>
      </w:r>
      <w:r w:rsidR="00956E6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погодження </w:t>
      </w:r>
      <w:r w:rsidRPr="00E437F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бюджет</w:t>
      </w:r>
      <w:r w:rsidR="00956E6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у</w:t>
      </w:r>
      <w:r w:rsidRPr="00E437F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Гребінківської селищної територіальної громади на 2023 рік (код 1054000000)</w:t>
      </w:r>
    </w:p>
    <w:p w14:paraId="5B6F5BAC" w14:textId="5D463F62" w:rsidR="00E437F7" w:rsidRDefault="00E437F7" w:rsidP="00E437F7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3A04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ОЛІЙНИК Ірина Володимирівна</w:t>
      </w:r>
      <w:r w:rsidRPr="003A04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Відділу фінансів Гребінківської селищної ради</w:t>
      </w:r>
    </w:p>
    <w:p w14:paraId="37094A3D" w14:textId="2BD67BC3" w:rsidR="00B33329" w:rsidRDefault="00B33329" w:rsidP="00B33329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надання дозволу Відділу освіти Гребінківської селищної ради на проведення благодійного концерту «З Україною в серці» в Гребінківській селищній територіальній громаді </w:t>
      </w:r>
    </w:p>
    <w:p w14:paraId="5E56A26F" w14:textId="6F2B3060" w:rsidR="00E437F7" w:rsidRPr="00B33329" w:rsidRDefault="00E437F7" w:rsidP="00B33329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E437F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внесення змін до рішення виконавчого комітету Гребінківської селищної ради від 12 квітня 2021 року №38 «Про створення громадської комісії з житлових питань» із змінами 16 грудня 2021 року №164</w:t>
      </w:r>
    </w:p>
    <w:p w14:paraId="27B6D357" w14:textId="1E7BEFC0" w:rsidR="00E437F7" w:rsidRPr="00E53380" w:rsidRDefault="009D7689" w:rsidP="00E53380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bookmarkStart w:id="1" w:name="_Hlk95825787"/>
      <w:r w:rsidRPr="0066219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0F16FB">
        <w:rPr>
          <w:rFonts w:ascii="Times New Roman" w:hAnsi="Times New Roman" w:cs="Times New Roman"/>
          <w:b/>
          <w:sz w:val="28"/>
          <w:szCs w:val="28"/>
          <w:lang w:val="uk-UA" w:eastAsia="zh-CN"/>
        </w:rPr>
        <w:t>ІЩЕНКО Марина Михайлівна</w:t>
      </w:r>
      <w:r w:rsidRPr="0066219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– </w:t>
      </w:r>
      <w:bookmarkEnd w:id="1"/>
      <w:r w:rsidR="000F16F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керуючий справами (секретар) виконавчого комітету </w:t>
      </w:r>
      <w:r w:rsidR="000F16FB" w:rsidRPr="00B33329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Гребінківської селищної ради</w:t>
      </w:r>
    </w:p>
    <w:p w14:paraId="344A7ECD" w14:textId="6745FEE3" w:rsidR="00C7582F" w:rsidRDefault="00C7582F" w:rsidP="00E53380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C7582F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</w:t>
      </w:r>
      <w:r w:rsidR="00E53380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припинення надання соціальних послуг</w:t>
      </w:r>
      <w:r w:rsidRPr="00C7582F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</w:p>
    <w:p w14:paraId="046351B2" w14:textId="5631A4C9" w:rsidR="00C7582F" w:rsidRPr="00E53380" w:rsidRDefault="00E53380" w:rsidP="00E53380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припинення надання соціальної послуги «Догляд вдома» </w:t>
      </w:r>
      <w:r w:rsidRPr="00E53380">
        <w:rPr>
          <w:rFonts w:ascii="Times New Roman" w:hAnsi="Times New Roman"/>
          <w:sz w:val="28"/>
          <w:szCs w:val="28"/>
          <w:lang w:val="uk-UA"/>
        </w:rPr>
        <w:t>Комунальним закладом Гребінківської селищної ради «Гребінківській центр надання соціальних послуг»</w:t>
      </w:r>
    </w:p>
    <w:p w14:paraId="7A06D636" w14:textId="73B389C0" w:rsidR="00C7582F" w:rsidRPr="00E53380" w:rsidRDefault="00C7582F" w:rsidP="00C7582F">
      <w:pPr>
        <w:pStyle w:val="a3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E53380">
        <w:rPr>
          <w:rFonts w:ascii="Times New Roman" w:hAnsi="Times New Roman"/>
          <w:b/>
          <w:sz w:val="28"/>
          <w:szCs w:val="28"/>
          <w:lang w:val="uk-UA"/>
        </w:rPr>
        <w:t>Доповідає: КАРПОВЕЦЬ Алла Андріївна</w:t>
      </w:r>
      <w:r w:rsidRPr="00E53380">
        <w:rPr>
          <w:rFonts w:ascii="Times New Roman" w:hAnsi="Times New Roman"/>
          <w:sz w:val="28"/>
          <w:szCs w:val="28"/>
          <w:lang w:val="uk-UA"/>
        </w:rPr>
        <w:t xml:space="preserve"> - директор Комунального закладу Гребінківської селищної ради «Гребінківській центр надання соціальних послуг»</w:t>
      </w:r>
    </w:p>
    <w:p w14:paraId="72F1FDD4" w14:textId="3C2DC346" w:rsidR="001F0856" w:rsidRPr="000436CF" w:rsidRDefault="001F0856" w:rsidP="00E53380">
      <w:pPr>
        <w:pStyle w:val="a3"/>
        <w:numPr>
          <w:ilvl w:val="1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</w:t>
      </w:r>
      <w:r w:rsidR="00956E6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ІЗНЕ</w:t>
      </w: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</w:t>
      </w:r>
    </w:p>
    <w:p w14:paraId="596D5055" w14:textId="05982808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0B8F0FB0" w:rsidR="00E12094" w:rsidRPr="00675717" w:rsidRDefault="00F868C9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p w14:paraId="716A02ED" w14:textId="054B9CE7" w:rsidR="00372F94" w:rsidRDefault="00372F94" w:rsidP="00AB737C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sectPr w:rsidR="00372F94" w:rsidSect="00956E6A">
      <w:pgSz w:w="11906" w:h="16838"/>
      <w:pgMar w:top="1135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4E4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AA2B28"/>
    <w:multiLevelType w:val="multilevel"/>
    <w:tmpl w:val="BF525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53C07C5"/>
    <w:multiLevelType w:val="multilevel"/>
    <w:tmpl w:val="7272D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E7CC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C0C2C"/>
    <w:multiLevelType w:val="multilevel"/>
    <w:tmpl w:val="46C2F12E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cstheme="minorBidi" w:hint="default"/>
        <w:color w:val="auto"/>
      </w:rPr>
    </w:lvl>
    <w:lvl w:ilvl="1">
      <w:start w:val="23"/>
      <w:numFmt w:val="decimal"/>
      <w:lvlText w:val="%1.%2."/>
      <w:lvlJc w:val="left"/>
      <w:pPr>
        <w:ind w:left="2291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Theme="minorEastAsia" w:cstheme="minorBidi" w:hint="default"/>
        <w:color w:val="auto"/>
      </w:rPr>
    </w:lvl>
  </w:abstractNum>
  <w:abstractNum w:abstractNumId="14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B96EFB"/>
    <w:multiLevelType w:val="hybridMultilevel"/>
    <w:tmpl w:val="A5BA5732"/>
    <w:lvl w:ilvl="0" w:tplc="2DD49F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70A6A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B0A5B"/>
    <w:rsid w:val="000B185A"/>
    <w:rsid w:val="000B39AA"/>
    <w:rsid w:val="000C0C03"/>
    <w:rsid w:val="000C1735"/>
    <w:rsid w:val="000C714C"/>
    <w:rsid w:val="000D3F3F"/>
    <w:rsid w:val="000D72CC"/>
    <w:rsid w:val="000F16FB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2C4E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27AB"/>
    <w:rsid w:val="001B5C6F"/>
    <w:rsid w:val="001C2522"/>
    <w:rsid w:val="001C79A3"/>
    <w:rsid w:val="001D22FA"/>
    <w:rsid w:val="001D2E8F"/>
    <w:rsid w:val="001E5003"/>
    <w:rsid w:val="001F0856"/>
    <w:rsid w:val="001F23FE"/>
    <w:rsid w:val="00200169"/>
    <w:rsid w:val="00204D6B"/>
    <w:rsid w:val="00213DE7"/>
    <w:rsid w:val="00217656"/>
    <w:rsid w:val="0023239B"/>
    <w:rsid w:val="0024587C"/>
    <w:rsid w:val="002644A0"/>
    <w:rsid w:val="00267543"/>
    <w:rsid w:val="00272EAD"/>
    <w:rsid w:val="0027645C"/>
    <w:rsid w:val="002776B4"/>
    <w:rsid w:val="002817DD"/>
    <w:rsid w:val="0028675B"/>
    <w:rsid w:val="00292063"/>
    <w:rsid w:val="00296C9D"/>
    <w:rsid w:val="002C0A83"/>
    <w:rsid w:val="002C0ABD"/>
    <w:rsid w:val="002C6990"/>
    <w:rsid w:val="002D25D6"/>
    <w:rsid w:val="002E2E7A"/>
    <w:rsid w:val="002E69A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837E8"/>
    <w:rsid w:val="00483FB8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38E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2049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629CB"/>
    <w:rsid w:val="00664967"/>
    <w:rsid w:val="00671340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4453D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5A09"/>
    <w:rsid w:val="00917861"/>
    <w:rsid w:val="00925569"/>
    <w:rsid w:val="00927C46"/>
    <w:rsid w:val="009317FD"/>
    <w:rsid w:val="00932689"/>
    <w:rsid w:val="00952F06"/>
    <w:rsid w:val="00956E6A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D7689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33329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E2A6C"/>
    <w:rsid w:val="00BF01DD"/>
    <w:rsid w:val="00BF436E"/>
    <w:rsid w:val="00BF4866"/>
    <w:rsid w:val="00BF64E4"/>
    <w:rsid w:val="00BF731E"/>
    <w:rsid w:val="00C131C4"/>
    <w:rsid w:val="00C170F5"/>
    <w:rsid w:val="00C37E73"/>
    <w:rsid w:val="00C47E0A"/>
    <w:rsid w:val="00C63E93"/>
    <w:rsid w:val="00C7582F"/>
    <w:rsid w:val="00C80DC1"/>
    <w:rsid w:val="00C948C9"/>
    <w:rsid w:val="00CA311E"/>
    <w:rsid w:val="00CB4B4D"/>
    <w:rsid w:val="00CC10DA"/>
    <w:rsid w:val="00CC7010"/>
    <w:rsid w:val="00CD1512"/>
    <w:rsid w:val="00CD242E"/>
    <w:rsid w:val="00CD5561"/>
    <w:rsid w:val="00CE4DF5"/>
    <w:rsid w:val="00CE633D"/>
    <w:rsid w:val="00CF203A"/>
    <w:rsid w:val="00D41CA3"/>
    <w:rsid w:val="00D428F0"/>
    <w:rsid w:val="00D50852"/>
    <w:rsid w:val="00D51099"/>
    <w:rsid w:val="00D6182B"/>
    <w:rsid w:val="00D67683"/>
    <w:rsid w:val="00D953FF"/>
    <w:rsid w:val="00D96D96"/>
    <w:rsid w:val="00D97A5C"/>
    <w:rsid w:val="00DA0D45"/>
    <w:rsid w:val="00DA2A28"/>
    <w:rsid w:val="00DA3229"/>
    <w:rsid w:val="00DD0232"/>
    <w:rsid w:val="00DD6006"/>
    <w:rsid w:val="00DE2FE5"/>
    <w:rsid w:val="00DE37EE"/>
    <w:rsid w:val="00DF7C00"/>
    <w:rsid w:val="00E04E0A"/>
    <w:rsid w:val="00E11C5F"/>
    <w:rsid w:val="00E12094"/>
    <w:rsid w:val="00E305D9"/>
    <w:rsid w:val="00E437F7"/>
    <w:rsid w:val="00E47380"/>
    <w:rsid w:val="00E53380"/>
    <w:rsid w:val="00E73142"/>
    <w:rsid w:val="00E76E6E"/>
    <w:rsid w:val="00E840E1"/>
    <w:rsid w:val="00E842A2"/>
    <w:rsid w:val="00EA036F"/>
    <w:rsid w:val="00EA5466"/>
    <w:rsid w:val="00EC0BAE"/>
    <w:rsid w:val="00EC484B"/>
    <w:rsid w:val="00ED0ADA"/>
    <w:rsid w:val="00EE14CB"/>
    <w:rsid w:val="00EE43C6"/>
    <w:rsid w:val="00EE5761"/>
    <w:rsid w:val="00EF182A"/>
    <w:rsid w:val="00F262B8"/>
    <w:rsid w:val="00F363B8"/>
    <w:rsid w:val="00F46BA4"/>
    <w:rsid w:val="00F5652D"/>
    <w:rsid w:val="00F56D6C"/>
    <w:rsid w:val="00F6163C"/>
    <w:rsid w:val="00F704FE"/>
    <w:rsid w:val="00F7323B"/>
    <w:rsid w:val="00F75F64"/>
    <w:rsid w:val="00F775F4"/>
    <w:rsid w:val="00F85E48"/>
    <w:rsid w:val="00F868C9"/>
    <w:rsid w:val="00FA133B"/>
    <w:rsid w:val="00FA6560"/>
    <w:rsid w:val="00FB4DE3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DA87-9E4E-4DFB-A36E-E26636F3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4</cp:revision>
  <cp:lastPrinted>2022-11-18T09:52:00Z</cp:lastPrinted>
  <dcterms:created xsi:type="dcterms:W3CDTF">2022-12-16T11:57:00Z</dcterms:created>
  <dcterms:modified xsi:type="dcterms:W3CDTF">2023-02-21T15:31:00Z</dcterms:modified>
</cp:coreProperties>
</file>