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D1" w:rsidRDefault="000151B0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4445</wp:posOffset>
            </wp:positionV>
            <wp:extent cx="457200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2ED1" w:rsidRPr="008C4ABB" w:rsidRDefault="00A92ED1" w:rsidP="003B68D8">
      <w:pPr>
        <w:pStyle w:val="Style1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8C4ABB">
        <w:rPr>
          <w:rStyle w:val="FontStyle27"/>
          <w:rFonts w:cs="Times New Roman"/>
          <w:bCs/>
          <w:sz w:val="32"/>
          <w:szCs w:val="32"/>
        </w:rPr>
        <w:t>ГР</w:t>
      </w:r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8C4ABB">
        <w:rPr>
          <w:rStyle w:val="FontStyle27"/>
          <w:rFonts w:cs="Times New Roman"/>
          <w:bCs/>
          <w:sz w:val="32"/>
          <w:szCs w:val="32"/>
        </w:rPr>
        <w:t>БІНКІВСЬКА С</w:t>
      </w:r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8C4ABB">
        <w:rPr>
          <w:rStyle w:val="FontStyle27"/>
          <w:rFonts w:cs="Times New Roman"/>
          <w:bCs/>
          <w:sz w:val="32"/>
          <w:szCs w:val="32"/>
        </w:rPr>
        <w:t xml:space="preserve">ЛИЩНА РАДА </w:t>
      </w:r>
    </w:p>
    <w:p w:rsidR="00A92ED1" w:rsidRPr="008C4ABB" w:rsidRDefault="00A92ED1" w:rsidP="003B68D8">
      <w:pPr>
        <w:pStyle w:val="Style1"/>
        <w:spacing w:line="276" w:lineRule="auto"/>
        <w:rPr>
          <w:rStyle w:val="FontStyle27"/>
          <w:rFonts w:cs="Times New Roman"/>
          <w:bCs/>
          <w:sz w:val="32"/>
          <w:szCs w:val="32"/>
        </w:rPr>
      </w:pPr>
      <w:proofErr w:type="spellStart"/>
      <w:r w:rsidRPr="008C4ABB">
        <w:rPr>
          <w:rStyle w:val="FontStyle27"/>
          <w:rFonts w:cs="Times New Roman"/>
          <w:bCs/>
          <w:sz w:val="32"/>
          <w:szCs w:val="32"/>
        </w:rPr>
        <w:t>Білоц</w:t>
      </w:r>
      <w:proofErr w:type="spellEnd"/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proofErr w:type="spellStart"/>
      <w:r w:rsidRPr="008C4ABB">
        <w:rPr>
          <w:rStyle w:val="FontStyle27"/>
          <w:rFonts w:cs="Times New Roman"/>
          <w:bCs/>
          <w:sz w:val="32"/>
          <w:szCs w:val="32"/>
        </w:rPr>
        <w:t>рківського</w:t>
      </w:r>
      <w:proofErr w:type="spellEnd"/>
      <w:r w:rsidRPr="008C4ABB">
        <w:rPr>
          <w:rStyle w:val="FontStyle27"/>
          <w:rFonts w:cs="Times New Roman"/>
          <w:bCs/>
          <w:sz w:val="32"/>
          <w:szCs w:val="32"/>
        </w:rPr>
        <w:t xml:space="preserve"> району Київської області</w:t>
      </w:r>
    </w:p>
    <w:p w:rsidR="00A92ED1" w:rsidRPr="008C4ABB" w:rsidRDefault="00F11581" w:rsidP="003B68D8">
      <w:pPr>
        <w:spacing w:after="0"/>
        <w:jc w:val="center"/>
        <w:rPr>
          <w:rStyle w:val="FontStyle27"/>
          <w:bCs/>
          <w:sz w:val="32"/>
          <w:szCs w:val="32"/>
          <w:lang w:val="uk-UA"/>
        </w:rPr>
      </w:pPr>
      <w:r w:rsidRPr="008C4ABB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:rsidR="00A92ED1" w:rsidRPr="00AC2036" w:rsidRDefault="00A92ED1" w:rsidP="003B68D8">
      <w:pPr>
        <w:spacing w:after="0"/>
        <w:jc w:val="center"/>
        <w:rPr>
          <w:rStyle w:val="FontStyle27"/>
          <w:bCs/>
          <w:sz w:val="18"/>
          <w:szCs w:val="18"/>
        </w:rPr>
      </w:pPr>
    </w:p>
    <w:p w:rsidR="00A92ED1" w:rsidRPr="008C4ABB" w:rsidRDefault="00A92ED1" w:rsidP="003B68D8">
      <w:pPr>
        <w:spacing w:after="0"/>
        <w:jc w:val="center"/>
        <w:rPr>
          <w:rStyle w:val="FontStyle27"/>
          <w:bCs/>
          <w:sz w:val="32"/>
          <w:szCs w:val="32"/>
          <w:lang w:val="uk-UA"/>
        </w:rPr>
      </w:pPr>
      <w:r w:rsidRPr="008C4ABB">
        <w:rPr>
          <w:rStyle w:val="FontStyle27"/>
          <w:bCs/>
          <w:sz w:val="32"/>
          <w:szCs w:val="32"/>
        </w:rPr>
        <w:t xml:space="preserve">Р О З П О Р Я Д Ж </w:t>
      </w:r>
      <w:r w:rsidRPr="008C4ABB">
        <w:rPr>
          <w:rStyle w:val="FontStyle27"/>
          <w:bCs/>
          <w:sz w:val="32"/>
          <w:szCs w:val="32"/>
          <w:lang w:val="en-US"/>
        </w:rPr>
        <w:t>E</w:t>
      </w:r>
      <w:r w:rsidRPr="008C4ABB"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 w:rsidRPr="008C4ABB">
        <w:rPr>
          <w:rStyle w:val="FontStyle27"/>
          <w:bCs/>
          <w:sz w:val="32"/>
          <w:szCs w:val="32"/>
        </w:rPr>
        <w:t>Н</w:t>
      </w:r>
      <w:proofErr w:type="spellEnd"/>
      <w:proofErr w:type="gramEnd"/>
      <w:r w:rsidRPr="008C4ABB">
        <w:rPr>
          <w:rStyle w:val="FontStyle27"/>
          <w:bCs/>
          <w:sz w:val="32"/>
          <w:szCs w:val="32"/>
        </w:rPr>
        <w:t xml:space="preserve"> Я</w:t>
      </w:r>
    </w:p>
    <w:p w:rsidR="00CE149A" w:rsidRPr="00AC2036" w:rsidRDefault="00CE149A" w:rsidP="003B68D8">
      <w:pPr>
        <w:spacing w:after="0"/>
        <w:jc w:val="center"/>
        <w:rPr>
          <w:rStyle w:val="FontStyle27"/>
          <w:bCs/>
          <w:sz w:val="18"/>
          <w:szCs w:val="18"/>
          <w:lang w:val="uk-UA"/>
        </w:rPr>
      </w:pPr>
    </w:p>
    <w:p w:rsidR="006A2093" w:rsidRPr="0032160C" w:rsidRDefault="00CD6A6E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 xml:space="preserve">  </w:t>
      </w:r>
      <w:r w:rsidR="00C60F7C">
        <w:rPr>
          <w:rStyle w:val="FontStyle27"/>
          <w:bCs/>
          <w:szCs w:val="28"/>
          <w:lang w:val="uk-UA"/>
        </w:rPr>
        <w:t>в</w:t>
      </w:r>
      <w:r w:rsidR="00A92ED1" w:rsidRPr="0032160C">
        <w:rPr>
          <w:rStyle w:val="FontStyle27"/>
          <w:bCs/>
          <w:szCs w:val="28"/>
          <w:lang w:val="uk-UA"/>
        </w:rPr>
        <w:t>ід</w:t>
      </w:r>
      <w:r w:rsidR="00C60F7C">
        <w:rPr>
          <w:rStyle w:val="FontStyle27"/>
          <w:bCs/>
          <w:szCs w:val="28"/>
          <w:lang w:val="uk-UA"/>
        </w:rPr>
        <w:t xml:space="preserve"> </w:t>
      </w:r>
      <w:r>
        <w:rPr>
          <w:rStyle w:val="FontStyle27"/>
          <w:bCs/>
          <w:szCs w:val="28"/>
          <w:lang w:val="uk-UA"/>
        </w:rPr>
        <w:t>30 листопада</w:t>
      </w:r>
      <w:r w:rsidR="008C4ABB">
        <w:rPr>
          <w:rStyle w:val="FontStyle27"/>
          <w:bCs/>
          <w:szCs w:val="28"/>
          <w:lang w:val="uk-UA"/>
        </w:rPr>
        <w:t xml:space="preserve"> </w:t>
      </w:r>
      <w:r w:rsidR="00A92ED1" w:rsidRPr="0032160C">
        <w:rPr>
          <w:rStyle w:val="FontStyle27"/>
          <w:bCs/>
          <w:szCs w:val="28"/>
          <w:lang w:val="uk-UA"/>
        </w:rPr>
        <w:t>202</w:t>
      </w:r>
      <w:r w:rsidR="00965D61" w:rsidRPr="0032160C">
        <w:rPr>
          <w:rStyle w:val="FontStyle27"/>
          <w:bCs/>
          <w:szCs w:val="28"/>
          <w:lang w:val="uk-UA"/>
        </w:rPr>
        <w:t>2</w:t>
      </w:r>
      <w:r w:rsidR="00A92ED1" w:rsidRPr="0032160C">
        <w:rPr>
          <w:rStyle w:val="FontStyle27"/>
          <w:bCs/>
          <w:szCs w:val="28"/>
          <w:lang w:val="uk-UA"/>
        </w:rPr>
        <w:t xml:space="preserve"> року        </w:t>
      </w:r>
      <w:r w:rsidR="006A2093" w:rsidRPr="0032160C">
        <w:rPr>
          <w:rStyle w:val="FontStyle27"/>
          <w:bCs/>
          <w:szCs w:val="28"/>
          <w:lang w:val="uk-UA"/>
        </w:rPr>
        <w:t xml:space="preserve">смт Гребінки  </w:t>
      </w:r>
      <w:r w:rsidR="00775B67" w:rsidRPr="0032160C">
        <w:rPr>
          <w:rStyle w:val="FontStyle27"/>
          <w:bCs/>
          <w:szCs w:val="28"/>
          <w:lang w:val="uk-UA"/>
        </w:rPr>
        <w:t xml:space="preserve"> </w:t>
      </w:r>
      <w:r>
        <w:rPr>
          <w:rStyle w:val="FontStyle27"/>
          <w:bCs/>
          <w:szCs w:val="28"/>
          <w:lang w:val="uk-UA"/>
        </w:rPr>
        <w:t xml:space="preserve">                 </w:t>
      </w:r>
      <w:r w:rsidR="00C60F7C">
        <w:rPr>
          <w:rStyle w:val="FontStyle27"/>
          <w:bCs/>
          <w:szCs w:val="28"/>
          <w:lang w:val="uk-UA"/>
        </w:rPr>
        <w:t xml:space="preserve"> </w:t>
      </w:r>
      <w:r w:rsidR="00775B67" w:rsidRPr="0032160C">
        <w:rPr>
          <w:rStyle w:val="FontStyle27"/>
          <w:bCs/>
          <w:szCs w:val="28"/>
          <w:lang w:val="uk-UA"/>
        </w:rPr>
        <w:t xml:space="preserve">№ </w:t>
      </w:r>
      <w:r w:rsidR="00F96C23">
        <w:rPr>
          <w:rStyle w:val="FontStyle27"/>
          <w:bCs/>
          <w:szCs w:val="28"/>
          <w:lang w:val="uk-UA"/>
        </w:rPr>
        <w:t>1</w:t>
      </w:r>
      <w:r>
        <w:rPr>
          <w:rStyle w:val="FontStyle27"/>
          <w:bCs/>
          <w:szCs w:val="28"/>
          <w:lang w:val="uk-UA"/>
        </w:rPr>
        <w:t>72</w:t>
      </w:r>
      <w:r w:rsidR="006D3845" w:rsidRPr="0032160C">
        <w:rPr>
          <w:rStyle w:val="FontStyle27"/>
          <w:bCs/>
          <w:szCs w:val="28"/>
          <w:lang w:val="uk-UA"/>
        </w:rPr>
        <w:t>-</w:t>
      </w:r>
      <w:r w:rsidR="00A3035D" w:rsidRPr="0032160C">
        <w:rPr>
          <w:rStyle w:val="FontStyle27"/>
          <w:bCs/>
          <w:szCs w:val="28"/>
          <w:lang w:val="uk-UA"/>
        </w:rPr>
        <w:t>ОД</w:t>
      </w:r>
    </w:p>
    <w:p w:rsidR="00A92ED1" w:rsidRPr="00AC2036" w:rsidRDefault="00A92ED1" w:rsidP="003B68D8">
      <w:pPr>
        <w:spacing w:after="0" w:line="240" w:lineRule="auto"/>
        <w:rPr>
          <w:rStyle w:val="FontStyle27"/>
          <w:sz w:val="18"/>
          <w:szCs w:val="18"/>
          <w:lang w:val="uk-UA"/>
        </w:rPr>
      </w:pPr>
    </w:p>
    <w:p w:rsidR="00CD6A6E" w:rsidRDefault="00A3035D" w:rsidP="00CD6A6E">
      <w:pPr>
        <w:pStyle w:val="a7"/>
        <w:ind w:firstLine="14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CD6A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відповідальну особу за </w:t>
      </w:r>
    </w:p>
    <w:p w:rsidR="00A3035D" w:rsidRDefault="00450FAD" w:rsidP="00CD6A6E">
      <w:pPr>
        <w:pStyle w:val="a7"/>
        <w:ind w:firstLine="14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CD6A6E">
        <w:rPr>
          <w:rFonts w:ascii="Times New Roman" w:hAnsi="Times New Roman"/>
          <w:b/>
          <w:bCs/>
          <w:sz w:val="28"/>
          <w:szCs w:val="28"/>
          <w:lang w:val="uk-UA"/>
        </w:rPr>
        <w:t>икористання кваліфікованих електронних</w:t>
      </w:r>
    </w:p>
    <w:p w:rsidR="00CD6A6E" w:rsidRDefault="00CD6A6E" w:rsidP="00CD6A6E">
      <w:pPr>
        <w:pStyle w:val="a7"/>
        <w:ind w:firstLine="14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довірчих послуг у Гребінківській селищній раді</w:t>
      </w:r>
    </w:p>
    <w:p w:rsidR="00042BE0" w:rsidRPr="00AC2036" w:rsidRDefault="00042BE0" w:rsidP="00CD6A6E">
      <w:pPr>
        <w:pStyle w:val="a7"/>
        <w:ind w:firstLine="142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E174A1" w:rsidRPr="0032160C" w:rsidRDefault="00CD6A6E" w:rsidP="00CD6A6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50FAD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ч. 3 ст. 17 Закону України «Про електронні довірчі послуги» та на виконання п. 6 Постанови Кабінету Міністрів України від </w:t>
      </w:r>
      <w:r w:rsidR="00A26C4C">
        <w:rPr>
          <w:rFonts w:ascii="Times New Roman" w:hAnsi="Times New Roman"/>
          <w:sz w:val="28"/>
          <w:szCs w:val="28"/>
          <w:lang w:val="uk-UA"/>
        </w:rPr>
        <w:t xml:space="preserve">     19 вересня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 749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 для використання кваліфікованих електронних довірчих послуг у Гребінківській селищній раді </w:t>
      </w:r>
    </w:p>
    <w:p w:rsidR="00042BE0" w:rsidRPr="00A604E3" w:rsidRDefault="00042BE0" w:rsidP="0032160C">
      <w:pPr>
        <w:pStyle w:val="a7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B3D48" w:rsidRDefault="006B3D48" w:rsidP="009122C3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3D48"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:rsidR="00042BE0" w:rsidRPr="00A604E3" w:rsidRDefault="00042BE0" w:rsidP="00613190">
      <w:pPr>
        <w:pStyle w:val="a7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42BE0" w:rsidRDefault="008C4ABB" w:rsidP="008C4ABB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C2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A6E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450FAD">
        <w:rPr>
          <w:rFonts w:ascii="Times New Roman" w:hAnsi="Times New Roman"/>
          <w:sz w:val="28"/>
          <w:szCs w:val="28"/>
          <w:lang w:val="uk-UA"/>
        </w:rPr>
        <w:t xml:space="preserve">начальника відділу - </w:t>
      </w:r>
      <w:r w:rsidR="00CD6A6E">
        <w:rPr>
          <w:rFonts w:ascii="Times New Roman" w:hAnsi="Times New Roman"/>
          <w:sz w:val="28"/>
          <w:szCs w:val="28"/>
          <w:lang w:val="uk-UA"/>
        </w:rPr>
        <w:t xml:space="preserve">головного бухгалтера </w:t>
      </w:r>
      <w:r w:rsidR="00450FAD"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обліку, звітності та господарського забезпечення апарату виконавчого комітету Гребінківської селищної ради </w:t>
      </w:r>
      <w:r w:rsidR="00CD6A6E">
        <w:rPr>
          <w:rFonts w:ascii="Times New Roman" w:hAnsi="Times New Roman"/>
          <w:sz w:val="28"/>
          <w:szCs w:val="28"/>
          <w:lang w:val="uk-UA"/>
        </w:rPr>
        <w:t>ЗАЙЦЕВУ Олену Миколаївну відповідальною особою за :</w:t>
      </w:r>
    </w:p>
    <w:p w:rsidR="0097240C" w:rsidRDefault="00CD6A6E" w:rsidP="00AC2036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підготовку та подання кваліфікованому  надавачу інформації, необхідної для отримання кваліфікованих електронних довірчих послуг;</w:t>
      </w:r>
    </w:p>
    <w:p w:rsidR="00CD6A6E" w:rsidRDefault="00CD6A6E" w:rsidP="00AC2036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надання допомоги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підписувачам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 час генерації їх особистих та відкритих ключів;</w:t>
      </w:r>
    </w:p>
    <w:p w:rsidR="00CD6A6E" w:rsidRDefault="00CD6A6E" w:rsidP="00AC2036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ознайомлення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підписувачів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правилами застосування кваліфікованих електронних довірчих  послуг та здійснення контролю за їх дотриманням;</w:t>
      </w:r>
    </w:p>
    <w:p w:rsidR="00CD6A6E" w:rsidRDefault="00CD6A6E" w:rsidP="00AC2036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взаємодію з кваліфікованим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надавачем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питань використання кваліфікованих електронних довірчих послуг;</w:t>
      </w:r>
    </w:p>
    <w:p w:rsidR="00CD6A6E" w:rsidRDefault="00CD6A6E" w:rsidP="00AC2036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подання кваліфікованому надавачу заяв про скасування, блокування або поновлення кваліфікованих сертифікатів відкритих ключів;</w:t>
      </w:r>
    </w:p>
    <w:p w:rsidR="00CD6A6E" w:rsidRDefault="00CD6A6E" w:rsidP="00AC2036">
      <w:pPr>
        <w:pStyle w:val="a7"/>
        <w:tabs>
          <w:tab w:val="left" w:pos="1418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C2036">
        <w:rPr>
          <w:rFonts w:ascii="Times New Roman" w:hAnsi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/>
          <w:sz w:val="28"/>
          <w:szCs w:val="28"/>
          <w:lang w:val="uk-UA"/>
        </w:rPr>
        <w:t>ведення обліку захищених носіїв особистих ключів та засобів кваліфікованого електронного підпису чи печатки;</w:t>
      </w:r>
    </w:p>
    <w:p w:rsidR="00CD6A6E" w:rsidRDefault="00CD6A6E" w:rsidP="00AC2036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C20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- зберігання оригіналів документів та / або їх копій (крім копій особистих </w:t>
      </w:r>
      <w:r w:rsidR="00AC2036">
        <w:rPr>
          <w:rFonts w:ascii="Times New Roman" w:hAnsi="Times New Roman"/>
          <w:sz w:val="28"/>
          <w:szCs w:val="28"/>
          <w:lang w:val="uk-UA"/>
        </w:rPr>
        <w:t xml:space="preserve">документів </w:t>
      </w:r>
      <w:proofErr w:type="spellStart"/>
      <w:r w:rsidR="00AC2036">
        <w:rPr>
          <w:rFonts w:ascii="Times New Roman" w:hAnsi="Times New Roman"/>
          <w:sz w:val="28"/>
          <w:szCs w:val="28"/>
          <w:lang w:val="uk-UA"/>
        </w:rPr>
        <w:t>підписувачів</w:t>
      </w:r>
      <w:proofErr w:type="spellEnd"/>
      <w:r w:rsidR="00AC2036">
        <w:rPr>
          <w:rFonts w:ascii="Times New Roman" w:hAnsi="Times New Roman"/>
          <w:sz w:val="28"/>
          <w:szCs w:val="28"/>
          <w:lang w:val="uk-UA"/>
        </w:rPr>
        <w:t>, що містять їх персональні дані), на підставі яких отримано кваліфіковані електронні довірчі послуги;</w:t>
      </w:r>
    </w:p>
    <w:p w:rsidR="00AC2036" w:rsidRDefault="00AC2036" w:rsidP="00AC2036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- здійснення контролю за використанням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підписувачами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засобів кваліфікованого електронного підпису чи печатки та зберіганням ними особистих ключів.</w:t>
      </w:r>
    </w:p>
    <w:p w:rsidR="00AC2036" w:rsidRPr="00AC2036" w:rsidRDefault="00AC2036" w:rsidP="00AC2036">
      <w:pPr>
        <w:pStyle w:val="a7"/>
        <w:ind w:firstLine="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7240C" w:rsidRPr="00E37D82" w:rsidRDefault="00013E37" w:rsidP="00013E37">
      <w:pPr>
        <w:pStyle w:val="a7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50F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40C" w:rsidRPr="00E37D82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97240C" w:rsidRDefault="0097240C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3A5718" w:rsidRDefault="003A5718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AC2036" w:rsidRDefault="00AC2036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A92ED1" w:rsidRPr="00293E1D" w:rsidRDefault="0097240C" w:rsidP="00293E1D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240C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Роман ЗАСУХА</w:t>
      </w:r>
    </w:p>
    <w:p w:rsidR="00795363" w:rsidRDefault="00795363" w:rsidP="00795363">
      <w:pPr>
        <w:pStyle w:val="a7"/>
        <w:rPr>
          <w:rStyle w:val="FontStyle27"/>
          <w:bCs/>
          <w:szCs w:val="28"/>
          <w:lang w:val="uk-UA"/>
        </w:rPr>
      </w:pPr>
    </w:p>
    <w:p w:rsidR="00293E1D" w:rsidRPr="00EF315F" w:rsidRDefault="00293E1D" w:rsidP="00795363">
      <w:pPr>
        <w:pStyle w:val="a7"/>
        <w:rPr>
          <w:rStyle w:val="FontStyle27"/>
          <w:bCs/>
          <w:szCs w:val="28"/>
          <w:lang w:val="uk-UA"/>
        </w:rPr>
      </w:pPr>
    </w:p>
    <w:p w:rsidR="00293E1D" w:rsidRPr="003A5718" w:rsidRDefault="00A604E3" w:rsidP="00293E1D">
      <w:pPr>
        <w:spacing w:after="0"/>
        <w:rPr>
          <w:rStyle w:val="FontStyle27"/>
          <w:b w:val="0"/>
          <w:color w:val="FFFFFF" w:themeColor="background1"/>
          <w:sz w:val="22"/>
          <w:lang w:val="uk-UA"/>
        </w:rPr>
      </w:pPr>
      <w:r w:rsidRPr="003A5718">
        <w:rPr>
          <w:rStyle w:val="FontStyle27"/>
          <w:b w:val="0"/>
          <w:color w:val="FFFFFF" w:themeColor="background1"/>
          <w:sz w:val="22"/>
          <w:lang w:val="uk-UA"/>
        </w:rPr>
        <w:t>Підготувала</w:t>
      </w:r>
      <w:r w:rsidR="00293E1D" w:rsidRPr="003A5718">
        <w:rPr>
          <w:rStyle w:val="FontStyle27"/>
          <w:b w:val="0"/>
          <w:color w:val="FFFFFF" w:themeColor="background1"/>
          <w:sz w:val="22"/>
          <w:lang w:val="uk-UA"/>
        </w:rPr>
        <w:t xml:space="preserve">:                         </w:t>
      </w:r>
      <w:r w:rsidRPr="003A5718">
        <w:rPr>
          <w:rStyle w:val="FontStyle27"/>
          <w:b w:val="0"/>
          <w:color w:val="FFFFFF" w:themeColor="background1"/>
          <w:sz w:val="22"/>
          <w:lang w:val="uk-UA"/>
        </w:rPr>
        <w:t>Олена ТИХОНЕНКО</w:t>
      </w:r>
    </w:p>
    <w:p w:rsidR="00293E1D" w:rsidRPr="003A5718" w:rsidRDefault="00A604E3" w:rsidP="00293E1D">
      <w:pPr>
        <w:spacing w:after="0"/>
        <w:rPr>
          <w:rStyle w:val="FontStyle27"/>
          <w:b w:val="0"/>
          <w:color w:val="FFFFFF" w:themeColor="background1"/>
          <w:sz w:val="22"/>
          <w:lang w:val="uk-UA"/>
        </w:rPr>
      </w:pPr>
      <w:r w:rsidRPr="003A5718">
        <w:rPr>
          <w:rStyle w:val="FontStyle27"/>
          <w:b w:val="0"/>
          <w:color w:val="FFFFFF" w:themeColor="background1"/>
          <w:sz w:val="22"/>
          <w:lang w:val="uk-UA"/>
        </w:rPr>
        <w:t>Погодили</w:t>
      </w:r>
      <w:r w:rsidR="00293E1D" w:rsidRPr="003A5718">
        <w:rPr>
          <w:rStyle w:val="FontStyle27"/>
          <w:b w:val="0"/>
          <w:color w:val="FFFFFF" w:themeColor="background1"/>
          <w:sz w:val="22"/>
          <w:lang w:val="uk-UA"/>
        </w:rPr>
        <w:t xml:space="preserve">:           </w:t>
      </w:r>
      <w:r w:rsidRPr="003A5718">
        <w:rPr>
          <w:rStyle w:val="FontStyle27"/>
          <w:b w:val="0"/>
          <w:color w:val="FFFFFF" w:themeColor="background1"/>
          <w:sz w:val="22"/>
          <w:lang w:val="uk-UA"/>
        </w:rPr>
        <w:t xml:space="preserve">                  Олена ЗАЙЦЕВА</w:t>
      </w:r>
    </w:p>
    <w:p w:rsidR="00A604E3" w:rsidRPr="003A5718" w:rsidRDefault="00A604E3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  <w:r w:rsidRPr="003A5718">
        <w:rPr>
          <w:rStyle w:val="FontStyle27"/>
          <w:b w:val="0"/>
          <w:bCs/>
          <w:color w:val="FFFFFF" w:themeColor="background1"/>
          <w:sz w:val="22"/>
          <w:lang w:val="uk-UA"/>
        </w:rPr>
        <w:t xml:space="preserve">                                              Максим ЯЦЕНКО</w:t>
      </w:r>
    </w:p>
    <w:p w:rsidR="00DA327F" w:rsidRDefault="00DA327F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  <w:r w:rsidRPr="003A5718">
        <w:rPr>
          <w:rStyle w:val="FontStyle27"/>
          <w:b w:val="0"/>
          <w:bCs/>
          <w:color w:val="FFFFFF" w:themeColor="background1"/>
          <w:sz w:val="22"/>
          <w:lang w:val="uk-UA"/>
        </w:rPr>
        <w:t xml:space="preserve">                                              Марина ІЩЕНКО</w:t>
      </w: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</w:p>
    <w:p w:rsidR="006A3B35" w:rsidRDefault="006A3B35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  <w:bookmarkStart w:id="0" w:name="_GoBack"/>
      <w:bookmarkEnd w:id="0"/>
    </w:p>
    <w:sectPr w:rsidR="006A3B35" w:rsidSect="00450F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03C89"/>
    <w:multiLevelType w:val="hybridMultilevel"/>
    <w:tmpl w:val="2EB093F4"/>
    <w:lvl w:ilvl="0" w:tplc="F7A29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748E"/>
    <w:multiLevelType w:val="multilevel"/>
    <w:tmpl w:val="F2DEB51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863453B"/>
    <w:multiLevelType w:val="hybridMultilevel"/>
    <w:tmpl w:val="59462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28EA"/>
    <w:multiLevelType w:val="hybridMultilevel"/>
    <w:tmpl w:val="C7B8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A16CC"/>
    <w:multiLevelType w:val="hybridMultilevel"/>
    <w:tmpl w:val="4F4A37B2"/>
    <w:lvl w:ilvl="0" w:tplc="F22AB7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8A5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2C377C0"/>
    <w:multiLevelType w:val="hybridMultilevel"/>
    <w:tmpl w:val="0854DC86"/>
    <w:lvl w:ilvl="0" w:tplc="A306A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7FC914F0"/>
    <w:multiLevelType w:val="hybridMultilevel"/>
    <w:tmpl w:val="9C447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580"/>
    <w:rsid w:val="00013E37"/>
    <w:rsid w:val="000151B0"/>
    <w:rsid w:val="000157A9"/>
    <w:rsid w:val="00023052"/>
    <w:rsid w:val="0002460C"/>
    <w:rsid w:val="00027065"/>
    <w:rsid w:val="00041C9C"/>
    <w:rsid w:val="00042BE0"/>
    <w:rsid w:val="000530C2"/>
    <w:rsid w:val="000555A5"/>
    <w:rsid w:val="00073CCB"/>
    <w:rsid w:val="000A26A7"/>
    <w:rsid w:val="000B69C6"/>
    <w:rsid w:val="000C0FE7"/>
    <w:rsid w:val="00115A09"/>
    <w:rsid w:val="00123D3D"/>
    <w:rsid w:val="001339CB"/>
    <w:rsid w:val="001438BD"/>
    <w:rsid w:val="00146C7B"/>
    <w:rsid w:val="0016752F"/>
    <w:rsid w:val="00180286"/>
    <w:rsid w:val="0018163F"/>
    <w:rsid w:val="0019486A"/>
    <w:rsid w:val="001C50F8"/>
    <w:rsid w:val="001C51C7"/>
    <w:rsid w:val="001D3BE1"/>
    <w:rsid w:val="001D49C4"/>
    <w:rsid w:val="001E14A1"/>
    <w:rsid w:val="001F38DA"/>
    <w:rsid w:val="00203D25"/>
    <w:rsid w:val="00213CDE"/>
    <w:rsid w:val="002361FD"/>
    <w:rsid w:val="0023717D"/>
    <w:rsid w:val="00255727"/>
    <w:rsid w:val="0026406B"/>
    <w:rsid w:val="00271B38"/>
    <w:rsid w:val="00273338"/>
    <w:rsid w:val="00277F04"/>
    <w:rsid w:val="002832D8"/>
    <w:rsid w:val="00283626"/>
    <w:rsid w:val="002919A2"/>
    <w:rsid w:val="00293E1D"/>
    <w:rsid w:val="002B073B"/>
    <w:rsid w:val="002B7742"/>
    <w:rsid w:val="002C6F65"/>
    <w:rsid w:val="002D03C3"/>
    <w:rsid w:val="002E3A01"/>
    <w:rsid w:val="00311EAC"/>
    <w:rsid w:val="0032160C"/>
    <w:rsid w:val="00350B2A"/>
    <w:rsid w:val="00370A6C"/>
    <w:rsid w:val="0037698A"/>
    <w:rsid w:val="003910F2"/>
    <w:rsid w:val="00392E04"/>
    <w:rsid w:val="003A25AC"/>
    <w:rsid w:val="003A5718"/>
    <w:rsid w:val="003B68D8"/>
    <w:rsid w:val="003B6AEA"/>
    <w:rsid w:val="003E0610"/>
    <w:rsid w:val="003E2BAB"/>
    <w:rsid w:val="003F3FF9"/>
    <w:rsid w:val="00400C3A"/>
    <w:rsid w:val="00406F37"/>
    <w:rsid w:val="0041646C"/>
    <w:rsid w:val="00425725"/>
    <w:rsid w:val="00430115"/>
    <w:rsid w:val="00432336"/>
    <w:rsid w:val="00450FAD"/>
    <w:rsid w:val="004621D0"/>
    <w:rsid w:val="004740E4"/>
    <w:rsid w:val="004802AC"/>
    <w:rsid w:val="00497548"/>
    <w:rsid w:val="004A4503"/>
    <w:rsid w:val="004B2CC0"/>
    <w:rsid w:val="004D2204"/>
    <w:rsid w:val="004E7C3C"/>
    <w:rsid w:val="004F0982"/>
    <w:rsid w:val="004F67BD"/>
    <w:rsid w:val="0050171B"/>
    <w:rsid w:val="00503B5C"/>
    <w:rsid w:val="00504DFB"/>
    <w:rsid w:val="00510AF4"/>
    <w:rsid w:val="005125E8"/>
    <w:rsid w:val="005126E7"/>
    <w:rsid w:val="005306DA"/>
    <w:rsid w:val="00531130"/>
    <w:rsid w:val="00534425"/>
    <w:rsid w:val="00537689"/>
    <w:rsid w:val="00543850"/>
    <w:rsid w:val="00565CA0"/>
    <w:rsid w:val="00576C4E"/>
    <w:rsid w:val="005946F6"/>
    <w:rsid w:val="00596339"/>
    <w:rsid w:val="005A3023"/>
    <w:rsid w:val="005E06AD"/>
    <w:rsid w:val="005E6C19"/>
    <w:rsid w:val="00613190"/>
    <w:rsid w:val="00627B72"/>
    <w:rsid w:val="00630E30"/>
    <w:rsid w:val="00637478"/>
    <w:rsid w:val="00647C69"/>
    <w:rsid w:val="00651AAA"/>
    <w:rsid w:val="00674CA4"/>
    <w:rsid w:val="0068185B"/>
    <w:rsid w:val="00683B82"/>
    <w:rsid w:val="00697E0A"/>
    <w:rsid w:val="006A2093"/>
    <w:rsid w:val="006A3B35"/>
    <w:rsid w:val="006B3D48"/>
    <w:rsid w:val="006B740F"/>
    <w:rsid w:val="006D3845"/>
    <w:rsid w:val="007102E0"/>
    <w:rsid w:val="0071695E"/>
    <w:rsid w:val="00725B8B"/>
    <w:rsid w:val="00732CA6"/>
    <w:rsid w:val="00762F0C"/>
    <w:rsid w:val="007652DB"/>
    <w:rsid w:val="00765529"/>
    <w:rsid w:val="00775B67"/>
    <w:rsid w:val="00781DCC"/>
    <w:rsid w:val="00794F3A"/>
    <w:rsid w:val="00795273"/>
    <w:rsid w:val="00795363"/>
    <w:rsid w:val="00795CCE"/>
    <w:rsid w:val="007D128B"/>
    <w:rsid w:val="008335BC"/>
    <w:rsid w:val="008435AF"/>
    <w:rsid w:val="00853A08"/>
    <w:rsid w:val="00896781"/>
    <w:rsid w:val="008A3A04"/>
    <w:rsid w:val="008A6A41"/>
    <w:rsid w:val="008C4ABB"/>
    <w:rsid w:val="008D1F7C"/>
    <w:rsid w:val="008D4678"/>
    <w:rsid w:val="008F2859"/>
    <w:rsid w:val="009033C4"/>
    <w:rsid w:val="009122C3"/>
    <w:rsid w:val="00935BBF"/>
    <w:rsid w:val="009369AF"/>
    <w:rsid w:val="00942105"/>
    <w:rsid w:val="00942EEB"/>
    <w:rsid w:val="0094721B"/>
    <w:rsid w:val="00962276"/>
    <w:rsid w:val="00963B2E"/>
    <w:rsid w:val="00965D61"/>
    <w:rsid w:val="0096701D"/>
    <w:rsid w:val="0097240C"/>
    <w:rsid w:val="00974850"/>
    <w:rsid w:val="009A21A2"/>
    <w:rsid w:val="009B3E69"/>
    <w:rsid w:val="009D2F07"/>
    <w:rsid w:val="009F248A"/>
    <w:rsid w:val="00A06846"/>
    <w:rsid w:val="00A07792"/>
    <w:rsid w:val="00A17945"/>
    <w:rsid w:val="00A23025"/>
    <w:rsid w:val="00A26C4C"/>
    <w:rsid w:val="00A3035D"/>
    <w:rsid w:val="00A324D4"/>
    <w:rsid w:val="00A4097E"/>
    <w:rsid w:val="00A4161E"/>
    <w:rsid w:val="00A56868"/>
    <w:rsid w:val="00A604E3"/>
    <w:rsid w:val="00A73B4F"/>
    <w:rsid w:val="00A86ED7"/>
    <w:rsid w:val="00A92ED1"/>
    <w:rsid w:val="00AA3883"/>
    <w:rsid w:val="00AA48C6"/>
    <w:rsid w:val="00AB276D"/>
    <w:rsid w:val="00AC02C5"/>
    <w:rsid w:val="00AC2036"/>
    <w:rsid w:val="00AC5E5F"/>
    <w:rsid w:val="00AD574C"/>
    <w:rsid w:val="00AE29C0"/>
    <w:rsid w:val="00B243AD"/>
    <w:rsid w:val="00B25B0A"/>
    <w:rsid w:val="00B34762"/>
    <w:rsid w:val="00B46538"/>
    <w:rsid w:val="00B478C9"/>
    <w:rsid w:val="00B5129A"/>
    <w:rsid w:val="00B5275B"/>
    <w:rsid w:val="00B62E09"/>
    <w:rsid w:val="00B63F54"/>
    <w:rsid w:val="00B64CC0"/>
    <w:rsid w:val="00B66C32"/>
    <w:rsid w:val="00B673B5"/>
    <w:rsid w:val="00B732B0"/>
    <w:rsid w:val="00B97C0C"/>
    <w:rsid w:val="00BA6580"/>
    <w:rsid w:val="00BD69F9"/>
    <w:rsid w:val="00BD6D58"/>
    <w:rsid w:val="00BE2F69"/>
    <w:rsid w:val="00C002D9"/>
    <w:rsid w:val="00C00E0D"/>
    <w:rsid w:val="00C358D8"/>
    <w:rsid w:val="00C56F98"/>
    <w:rsid w:val="00C60F7C"/>
    <w:rsid w:val="00C76828"/>
    <w:rsid w:val="00C87D98"/>
    <w:rsid w:val="00CA14E6"/>
    <w:rsid w:val="00CA7405"/>
    <w:rsid w:val="00CB114D"/>
    <w:rsid w:val="00CB3D36"/>
    <w:rsid w:val="00CC6128"/>
    <w:rsid w:val="00CC6E7A"/>
    <w:rsid w:val="00CD6A6E"/>
    <w:rsid w:val="00CE149A"/>
    <w:rsid w:val="00CF5209"/>
    <w:rsid w:val="00CF7628"/>
    <w:rsid w:val="00D14037"/>
    <w:rsid w:val="00D24349"/>
    <w:rsid w:val="00D24CB0"/>
    <w:rsid w:val="00D26F71"/>
    <w:rsid w:val="00D334A9"/>
    <w:rsid w:val="00D4281E"/>
    <w:rsid w:val="00D43684"/>
    <w:rsid w:val="00D5206F"/>
    <w:rsid w:val="00D5237E"/>
    <w:rsid w:val="00D55AAC"/>
    <w:rsid w:val="00D7739A"/>
    <w:rsid w:val="00D96584"/>
    <w:rsid w:val="00DA327F"/>
    <w:rsid w:val="00DB16E3"/>
    <w:rsid w:val="00DB598A"/>
    <w:rsid w:val="00DC0ECE"/>
    <w:rsid w:val="00DC76A8"/>
    <w:rsid w:val="00DD3437"/>
    <w:rsid w:val="00DD50CF"/>
    <w:rsid w:val="00DD5B75"/>
    <w:rsid w:val="00DE16AC"/>
    <w:rsid w:val="00DE50A3"/>
    <w:rsid w:val="00DE7372"/>
    <w:rsid w:val="00DF4332"/>
    <w:rsid w:val="00E174A1"/>
    <w:rsid w:val="00E25ACA"/>
    <w:rsid w:val="00E37D82"/>
    <w:rsid w:val="00E46521"/>
    <w:rsid w:val="00E57442"/>
    <w:rsid w:val="00E817FA"/>
    <w:rsid w:val="00E867B4"/>
    <w:rsid w:val="00E9505F"/>
    <w:rsid w:val="00EB60F1"/>
    <w:rsid w:val="00EC17B6"/>
    <w:rsid w:val="00EC42B0"/>
    <w:rsid w:val="00ED7982"/>
    <w:rsid w:val="00EE3459"/>
    <w:rsid w:val="00EE5C5E"/>
    <w:rsid w:val="00EF23E4"/>
    <w:rsid w:val="00EF315F"/>
    <w:rsid w:val="00F1052C"/>
    <w:rsid w:val="00F11581"/>
    <w:rsid w:val="00F143AE"/>
    <w:rsid w:val="00F328E5"/>
    <w:rsid w:val="00F46449"/>
    <w:rsid w:val="00F61428"/>
    <w:rsid w:val="00F74A8D"/>
    <w:rsid w:val="00F85966"/>
    <w:rsid w:val="00F96C23"/>
    <w:rsid w:val="00F97C46"/>
    <w:rsid w:val="00FA7D33"/>
    <w:rsid w:val="00FC142E"/>
    <w:rsid w:val="00FE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5DF8-D438-45F0-87B0-E9E626D4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ARTLINE</cp:lastModifiedBy>
  <cp:revision>7</cp:revision>
  <cp:lastPrinted>2022-10-27T13:09:00Z</cp:lastPrinted>
  <dcterms:created xsi:type="dcterms:W3CDTF">2022-11-30T08:33:00Z</dcterms:created>
  <dcterms:modified xsi:type="dcterms:W3CDTF">2023-02-24T14:03:00Z</dcterms:modified>
</cp:coreProperties>
</file>