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A3" w:rsidRPr="003267A3" w:rsidRDefault="003267A3" w:rsidP="003267A3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191919"/>
          <w:sz w:val="28"/>
          <w:szCs w:val="28"/>
          <w:lang w:val="uk-UA" w:eastAsia="ru-RU"/>
        </w:rPr>
      </w:pPr>
      <w:r w:rsidRPr="003267A3"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  <w:drawing>
          <wp:inline distT="0" distB="0" distL="0" distR="0" wp14:anchorId="4CB9D11E" wp14:editId="2A4CAB5D">
            <wp:extent cx="571500" cy="762000"/>
            <wp:effectExtent l="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7A3" w:rsidRPr="00D6192E" w:rsidRDefault="003267A3" w:rsidP="003267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91919"/>
          <w:sz w:val="32"/>
          <w:szCs w:val="32"/>
          <w:lang w:val="uk-UA" w:eastAsia="ru-RU"/>
        </w:rPr>
      </w:pPr>
      <w:r w:rsidRPr="00D6192E">
        <w:rPr>
          <w:rFonts w:ascii="Times New Roman" w:eastAsia="Times New Roman" w:hAnsi="Times New Roman"/>
          <w:b/>
          <w:bCs/>
          <w:color w:val="191919"/>
          <w:sz w:val="32"/>
          <w:szCs w:val="32"/>
          <w:lang w:val="uk-UA" w:eastAsia="ru-RU"/>
        </w:rPr>
        <w:t>ГРЕБІНКІВСЬКА СЕЛИЩНА РАДА</w:t>
      </w:r>
    </w:p>
    <w:p w:rsidR="003267A3" w:rsidRPr="00D6192E" w:rsidRDefault="003267A3" w:rsidP="003267A3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D6192E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Білоцерківського району, Київської області</w:t>
      </w:r>
    </w:p>
    <w:p w:rsidR="003267A3" w:rsidRPr="00D6192E" w:rsidRDefault="003267A3" w:rsidP="003267A3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D6192E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ВИКОНАВЧИЙ КОМІТЕТ</w:t>
      </w:r>
    </w:p>
    <w:p w:rsidR="003267A3" w:rsidRPr="00D6192E" w:rsidRDefault="003267A3" w:rsidP="003267A3">
      <w:pPr>
        <w:spacing w:line="240" w:lineRule="auto"/>
        <w:ind w:left="-425" w:right="57"/>
        <w:jc w:val="center"/>
        <w:rPr>
          <w:rFonts w:ascii="Times New Roman" w:eastAsia="Times New Roman" w:hAnsi="Times New Roman"/>
          <w:b/>
          <w:bCs/>
          <w:color w:val="191919"/>
          <w:sz w:val="32"/>
          <w:szCs w:val="32"/>
          <w:lang w:val="uk-UA" w:eastAsia="ru-RU"/>
        </w:rPr>
      </w:pPr>
    </w:p>
    <w:p w:rsidR="003267A3" w:rsidRDefault="003267A3" w:rsidP="003267A3">
      <w:pPr>
        <w:spacing w:line="240" w:lineRule="auto"/>
        <w:ind w:left="-425" w:right="57"/>
        <w:jc w:val="center"/>
        <w:rPr>
          <w:rFonts w:ascii="Times New Roman" w:eastAsia="Times New Roman" w:hAnsi="Times New Roman"/>
          <w:b/>
          <w:bCs/>
          <w:color w:val="191919"/>
          <w:sz w:val="32"/>
          <w:szCs w:val="32"/>
          <w:lang w:val="uk-UA" w:eastAsia="ru-RU"/>
        </w:rPr>
      </w:pPr>
      <w:r w:rsidRPr="00D6192E">
        <w:rPr>
          <w:rFonts w:ascii="Times New Roman" w:eastAsia="Times New Roman" w:hAnsi="Times New Roman"/>
          <w:b/>
          <w:bCs/>
          <w:color w:val="191919"/>
          <w:sz w:val="32"/>
          <w:szCs w:val="32"/>
          <w:lang w:val="uk-UA" w:eastAsia="ru-RU"/>
        </w:rPr>
        <w:t xml:space="preserve">Р І Ш Е Н </w:t>
      </w:r>
      <w:proofErr w:type="spellStart"/>
      <w:r w:rsidRPr="00D6192E">
        <w:rPr>
          <w:rFonts w:ascii="Times New Roman" w:eastAsia="Times New Roman" w:hAnsi="Times New Roman"/>
          <w:b/>
          <w:bCs/>
          <w:color w:val="191919"/>
          <w:sz w:val="32"/>
          <w:szCs w:val="32"/>
          <w:lang w:val="uk-UA" w:eastAsia="ru-RU"/>
        </w:rPr>
        <w:t>Н</w:t>
      </w:r>
      <w:proofErr w:type="spellEnd"/>
      <w:r w:rsidRPr="00D6192E">
        <w:rPr>
          <w:rFonts w:ascii="Times New Roman" w:eastAsia="Times New Roman" w:hAnsi="Times New Roman"/>
          <w:b/>
          <w:bCs/>
          <w:color w:val="191919"/>
          <w:sz w:val="32"/>
          <w:szCs w:val="32"/>
          <w:lang w:val="uk-UA" w:eastAsia="ru-RU"/>
        </w:rPr>
        <w:t xml:space="preserve"> Я</w:t>
      </w:r>
    </w:p>
    <w:p w:rsidR="00D6192E" w:rsidRPr="00D6192E" w:rsidRDefault="00D6192E" w:rsidP="003267A3">
      <w:pPr>
        <w:spacing w:line="240" w:lineRule="auto"/>
        <w:ind w:left="-425" w:right="57"/>
        <w:jc w:val="center"/>
        <w:rPr>
          <w:rFonts w:ascii="Times New Roman" w:eastAsia="Times New Roman" w:hAnsi="Times New Roman"/>
          <w:b/>
          <w:bCs/>
          <w:color w:val="191919"/>
          <w:sz w:val="32"/>
          <w:szCs w:val="32"/>
          <w:lang w:val="uk-UA" w:eastAsia="ru-RU"/>
        </w:rPr>
      </w:pPr>
    </w:p>
    <w:p w:rsidR="003267A3" w:rsidRPr="00130792" w:rsidRDefault="00D6192E" w:rsidP="003267A3">
      <w:pPr>
        <w:spacing w:line="240" w:lineRule="auto"/>
        <w:ind w:right="57" w:firstLine="142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130792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від 13 лютого 2023 року</w:t>
      </w:r>
      <w:r w:rsidR="003267A3" w:rsidRPr="00130792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       </w:t>
      </w:r>
      <w:r w:rsidRPr="00130792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   </w:t>
      </w:r>
      <w:r w:rsidR="003267A3" w:rsidRPr="00130792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      </w:t>
      </w:r>
      <w:proofErr w:type="spellStart"/>
      <w:r w:rsidR="003267A3" w:rsidRPr="00130792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смт</w:t>
      </w:r>
      <w:proofErr w:type="spellEnd"/>
      <w:r w:rsidR="003267A3" w:rsidRPr="00130792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Гребінки </w:t>
      </w:r>
      <w:r w:rsidRPr="00130792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                           № 17/2</w:t>
      </w:r>
    </w:p>
    <w:p w:rsidR="003267A3" w:rsidRPr="003267A3" w:rsidRDefault="003267A3" w:rsidP="003267A3">
      <w:pPr>
        <w:spacing w:after="0" w:line="240" w:lineRule="auto"/>
        <w:jc w:val="right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Про організацію виконання заходів</w:t>
      </w:r>
    </w:p>
    <w:p w:rsidR="003267A3" w:rsidRPr="003267A3" w:rsidRDefault="003267A3" w:rsidP="003267A3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 xml:space="preserve">щодо забезпечення безаварійного </w:t>
      </w:r>
    </w:p>
    <w:p w:rsidR="003267A3" w:rsidRPr="003267A3" w:rsidRDefault="003267A3" w:rsidP="003267A3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пропуску повені на 2023 рік</w:t>
      </w:r>
    </w:p>
    <w:p w:rsidR="003267A3" w:rsidRPr="003267A3" w:rsidRDefault="003267A3" w:rsidP="003267A3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  <w:t>Заслухавши інформацію начальника відділу економічного розвитку, житлово-комунального господарства, капітального будівництва та інфраструктури  РУДЕНКА Василя Миколайовича, з метою</w:t>
      </w:r>
      <w:r w:rsidRPr="003267A3">
        <w:rPr>
          <w:rFonts w:ascii="Arial" w:hAnsi="Arial" w:cs="Arial"/>
          <w:color w:val="000000"/>
          <w:shd w:val="clear" w:color="auto" w:fill="FFFFFF"/>
          <w:lang w:val="uk-UA"/>
        </w:rPr>
        <w:t xml:space="preserve"> </w:t>
      </w:r>
      <w:r w:rsidRPr="003267A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зменшення ризиків виникнення надзвичайних ситуацій, пов’язаних з водним фактором</w:t>
      </w: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у 2023 році, керуючись ст.ст. 31, 33  Закону України “Про місцеве самоврядування в Україні”,</w:t>
      </w:r>
      <w:r w:rsidR="008819FD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</w:t>
      </w: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виконавчий комітет Гребінківської селищної ради </w:t>
      </w:r>
    </w:p>
    <w:p w:rsidR="003267A3" w:rsidRPr="003267A3" w:rsidRDefault="003267A3" w:rsidP="003267A3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В</w:t>
      </w:r>
      <w:r w:rsidR="008819FD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 xml:space="preserve"> </w:t>
      </w: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И</w:t>
      </w:r>
      <w:r w:rsidR="008819FD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 xml:space="preserve"> </w:t>
      </w: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Р</w:t>
      </w:r>
      <w:r w:rsidR="008819FD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 xml:space="preserve"> </w:t>
      </w: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І</w:t>
      </w:r>
      <w:r w:rsidR="008819FD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 xml:space="preserve"> </w:t>
      </w: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Ш</w:t>
      </w:r>
      <w:r w:rsidR="008819FD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 xml:space="preserve"> </w:t>
      </w: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И</w:t>
      </w:r>
      <w:r w:rsidR="008819FD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 xml:space="preserve"> </w:t>
      </w: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В:</w:t>
      </w:r>
    </w:p>
    <w:p w:rsidR="003267A3" w:rsidRPr="003267A3" w:rsidRDefault="003267A3" w:rsidP="003267A3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1.</w:t>
      </w: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Інформацію начальника відділу економічного розвитку, житлово-комунального господарства, капітального будівництва та інвестицій РУДЕНКА Василя Миколайовича взяти до відома.</w:t>
      </w:r>
    </w:p>
    <w:p w:rsidR="003267A3" w:rsidRPr="003267A3" w:rsidRDefault="003267A3" w:rsidP="003267A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2.</w:t>
      </w: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Створити оперативний штаб для організації робіт з ліквідації наслідків можливих надзвичайних ситуацій, викликаних несприятливими погодними умовами весняного періоду 2023 року та для підготовки до паводків, пропуску льодоходу та повені та затвердити персональний склад, згідно з додатком № 1.</w:t>
      </w:r>
    </w:p>
    <w:p w:rsidR="003267A3" w:rsidRPr="003267A3" w:rsidRDefault="003267A3" w:rsidP="003267A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tabs>
          <w:tab w:val="left" w:pos="567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3.</w:t>
      </w: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Затвердити заходи дій виконавчого комітету щодо підготовки і забезпечення пропуску повені, льодоходу та паводків у 2023 році, згідно з додатком № 2.</w:t>
      </w:r>
    </w:p>
    <w:p w:rsidR="003267A3" w:rsidRPr="003267A3" w:rsidRDefault="003267A3" w:rsidP="003267A3">
      <w:pPr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</w:p>
    <w:p w:rsidR="003267A3" w:rsidRPr="003267A3" w:rsidRDefault="003267A3" w:rsidP="003267A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4</w:t>
      </w: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. Призначити відповідальними по нагляду за станом рівнів води на водних об'єктах Гребінківської селищної територіальної громади: </w:t>
      </w:r>
      <w:proofErr w:type="spellStart"/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Саливонківське</w:t>
      </w:r>
      <w:proofErr w:type="spellEnd"/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водосховище - ТОВ "Тихий Дніпро" - технічного директора ЛИТВИНЕНКА Володимира Івановича, водний об'єкт (верхній та нижній стави - в районі вулиць Шевченка, Ярова, Київська) - ВАКУЛЕНКА Юрія Олександровича, водний об'єкт (в районі кінця вулиці Ярова) - СОРОКУ Ольгу Олександрівну, на території </w:t>
      </w: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lastRenderedPageBreak/>
        <w:t>населених пунктів Гребінківської селищної територіальної громади - старост старостинських округів.</w:t>
      </w:r>
    </w:p>
    <w:p w:rsidR="003267A3" w:rsidRPr="003267A3" w:rsidRDefault="003267A3" w:rsidP="003267A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  <w:t>5</w:t>
      </w: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. Начальнику відділу загально-організаційної роботи та управління персоналом апарату виконавчого комітету Гребінківської селищної ради ТИХОНЕНКО Олені Володимирівні, забезпечити розміщення інформації про дане рішення на інформаційних ресурсах Гребінківської селищної ради.</w:t>
      </w:r>
    </w:p>
    <w:p w:rsidR="003267A3" w:rsidRPr="003267A3" w:rsidRDefault="003267A3" w:rsidP="003267A3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3267A3" w:rsidRPr="003267A3" w:rsidRDefault="003267A3" w:rsidP="003267A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6</w:t>
      </w: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. Контроль за виконанням даного рішення покласти на заступника селищного голови ВОЛОЩУКА Олександра Едуардович.</w:t>
      </w:r>
    </w:p>
    <w:p w:rsidR="003267A3" w:rsidRPr="003267A3" w:rsidRDefault="003267A3" w:rsidP="003267A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Default="003267A3" w:rsidP="003267A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</w:p>
    <w:p w:rsidR="00032B35" w:rsidRDefault="00032B35" w:rsidP="003267A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</w:p>
    <w:p w:rsidR="00032B35" w:rsidRPr="003267A3" w:rsidRDefault="00032B35" w:rsidP="003267A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Селищний голова</w:t>
      </w: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  <w:t>Роман ЗАСУХА</w:t>
      </w:r>
    </w:p>
    <w:p w:rsidR="003267A3" w:rsidRPr="003267A3" w:rsidRDefault="003267A3" w:rsidP="003267A3">
      <w:pPr>
        <w:spacing w:after="0" w:line="240" w:lineRule="auto"/>
        <w:ind w:left="5676" w:firstLine="696"/>
        <w:contextualSpacing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ind w:left="5676" w:firstLine="696"/>
        <w:contextualSpacing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ind w:left="5676" w:firstLine="696"/>
        <w:contextualSpacing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ind w:left="5676" w:firstLine="696"/>
        <w:contextualSpacing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ind w:left="5676" w:firstLine="696"/>
        <w:contextualSpacing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ind w:left="5676" w:firstLine="696"/>
        <w:contextualSpacing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ind w:left="5676" w:firstLine="696"/>
        <w:contextualSpacing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ind w:left="5676" w:firstLine="696"/>
        <w:contextualSpacing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ind w:left="5676" w:firstLine="696"/>
        <w:contextualSpacing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ind w:left="5676" w:firstLine="696"/>
        <w:contextualSpacing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ind w:left="5676" w:firstLine="696"/>
        <w:contextualSpacing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ind w:left="5676" w:firstLine="696"/>
        <w:contextualSpacing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ind w:left="5676" w:firstLine="696"/>
        <w:contextualSpacing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ind w:left="5676" w:firstLine="696"/>
        <w:contextualSpacing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ind w:left="5676" w:firstLine="696"/>
        <w:contextualSpacing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ind w:left="5676" w:firstLine="696"/>
        <w:contextualSpacing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ind w:left="5676" w:firstLine="696"/>
        <w:contextualSpacing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ind w:left="5676" w:firstLine="696"/>
        <w:contextualSpacing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ind w:left="5676" w:firstLine="696"/>
        <w:contextualSpacing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ind w:left="5676" w:firstLine="696"/>
        <w:contextualSpacing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ind w:left="5676" w:firstLine="696"/>
        <w:contextualSpacing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ind w:left="5676" w:firstLine="696"/>
        <w:contextualSpacing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ind w:left="5676" w:firstLine="696"/>
        <w:contextualSpacing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ind w:left="5676" w:firstLine="696"/>
        <w:contextualSpacing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ind w:left="5676" w:firstLine="696"/>
        <w:contextualSpacing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Default="003267A3" w:rsidP="003267A3">
      <w:pPr>
        <w:spacing w:after="0" w:line="240" w:lineRule="auto"/>
        <w:ind w:left="5676" w:firstLine="696"/>
        <w:contextualSpacing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0C4E40" w:rsidRDefault="000C4E40" w:rsidP="003267A3">
      <w:pPr>
        <w:spacing w:after="0" w:line="240" w:lineRule="auto"/>
        <w:ind w:left="5676" w:firstLine="696"/>
        <w:contextualSpacing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0C4E40" w:rsidRPr="003267A3" w:rsidRDefault="000C4E40" w:rsidP="003267A3">
      <w:pPr>
        <w:spacing w:after="0" w:line="240" w:lineRule="auto"/>
        <w:ind w:left="5676" w:firstLine="696"/>
        <w:contextualSpacing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ind w:left="5676" w:firstLine="696"/>
        <w:contextualSpacing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8D2E0B" w:rsidRDefault="008D2E0B" w:rsidP="003267A3">
      <w:pPr>
        <w:spacing w:after="0" w:line="240" w:lineRule="auto"/>
        <w:ind w:left="5676" w:firstLine="696"/>
        <w:contextualSpacing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A67926" w:rsidRDefault="00A67926" w:rsidP="003267A3">
      <w:pPr>
        <w:spacing w:after="0" w:line="240" w:lineRule="auto"/>
        <w:ind w:left="5676" w:firstLine="696"/>
        <w:contextualSpacing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A67926" w:rsidRPr="003267A3" w:rsidRDefault="00A67926" w:rsidP="003267A3">
      <w:pPr>
        <w:spacing w:after="0" w:line="240" w:lineRule="auto"/>
        <w:ind w:left="5676" w:firstLine="696"/>
        <w:contextualSpacing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lastRenderedPageBreak/>
        <w:t>Додаток № 1</w:t>
      </w:r>
    </w:p>
    <w:p w:rsidR="003267A3" w:rsidRPr="003267A3" w:rsidRDefault="00C5463E" w:rsidP="003267A3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  <w:t xml:space="preserve">до рішення виконавчого </w:t>
      </w:r>
      <w:r w:rsidR="003267A3"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комітету</w:t>
      </w:r>
    </w:p>
    <w:p w:rsidR="003267A3" w:rsidRPr="003267A3" w:rsidRDefault="003267A3" w:rsidP="003267A3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Гребінківської селищної ради</w:t>
      </w:r>
    </w:p>
    <w:p w:rsidR="003267A3" w:rsidRPr="003267A3" w:rsidRDefault="008F5EF4" w:rsidP="003267A3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 w:rsidR="00C5463E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 w:rsidR="00C5463E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 w:rsidR="00C5463E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від 13 лютого 2023 року №17/2</w:t>
      </w:r>
    </w:p>
    <w:p w:rsidR="003267A3" w:rsidRPr="003267A3" w:rsidRDefault="003267A3" w:rsidP="003267A3">
      <w:pPr>
        <w:spacing w:after="0" w:line="240" w:lineRule="auto"/>
        <w:contextualSpacing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 xml:space="preserve">ПЕРСОНАЛЬНИЙ СКЛАД </w:t>
      </w:r>
    </w:p>
    <w:p w:rsidR="003267A3" w:rsidRPr="003267A3" w:rsidRDefault="003267A3" w:rsidP="003267A3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 xml:space="preserve">оперативного штабу для організації робіт з ліквідації наслідків можливих надзвичайних ситуацій, викликаних несприятливими погодними умовами весняного періоду 2023 року та для підготовки до паводків, пропуску льодоходу та повені </w:t>
      </w:r>
    </w:p>
    <w:p w:rsidR="003267A3" w:rsidRPr="003267A3" w:rsidRDefault="003267A3" w:rsidP="003267A3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3267A3">
      <w:pPr>
        <w:tabs>
          <w:tab w:val="left" w:pos="6379"/>
        </w:tabs>
        <w:spacing w:after="0" w:line="240" w:lineRule="auto"/>
        <w:ind w:left="5103" w:hanging="5103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ЗАСУХА</w:t>
      </w:r>
    </w:p>
    <w:p w:rsidR="003267A3" w:rsidRPr="003267A3" w:rsidRDefault="003267A3" w:rsidP="003267A3">
      <w:pPr>
        <w:tabs>
          <w:tab w:val="left" w:pos="6379"/>
        </w:tabs>
        <w:spacing w:after="0" w:line="240" w:lineRule="auto"/>
        <w:ind w:left="5103" w:hanging="5103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Роман Валерійович</w:t>
      </w: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</w:p>
    <w:p w:rsidR="003267A3" w:rsidRPr="00984722" w:rsidRDefault="003267A3" w:rsidP="003267A3">
      <w:pPr>
        <w:tabs>
          <w:tab w:val="left" w:pos="5103"/>
          <w:tab w:val="left" w:pos="6379"/>
        </w:tabs>
        <w:spacing w:after="0" w:line="240" w:lineRule="auto"/>
        <w:ind w:left="5103" w:hanging="5103"/>
        <w:rPr>
          <w:rFonts w:ascii="Times New Roman" w:eastAsia="Times New Roman" w:hAnsi="Times New Roman"/>
          <w:b/>
          <w:color w:val="191919"/>
          <w:sz w:val="16"/>
          <w:szCs w:val="16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ВОЛОЩУК</w:t>
      </w:r>
    </w:p>
    <w:p w:rsidR="003267A3" w:rsidRPr="003267A3" w:rsidRDefault="003267A3" w:rsidP="003267A3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Олександр Едуардович</w:t>
      </w: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                   -  </w:t>
      </w:r>
    </w:p>
    <w:p w:rsidR="003267A3" w:rsidRPr="00984722" w:rsidRDefault="003267A3" w:rsidP="003267A3">
      <w:pPr>
        <w:spacing w:after="0" w:line="240" w:lineRule="auto"/>
        <w:rPr>
          <w:rFonts w:ascii="Times New Roman" w:eastAsia="Times New Roman" w:hAnsi="Times New Roman"/>
          <w:color w:val="191919"/>
          <w:sz w:val="16"/>
          <w:szCs w:val="16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РУДЕНКО</w:t>
      </w:r>
    </w:p>
    <w:p w:rsidR="003267A3" w:rsidRPr="003267A3" w:rsidRDefault="003267A3" w:rsidP="003267A3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Василь Миколайович</w:t>
      </w:r>
      <w:r w:rsidR="00984722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 w:rsidR="00984722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  <w:t xml:space="preserve">                      </w:t>
      </w:r>
    </w:p>
    <w:p w:rsidR="003267A3" w:rsidRPr="003267A3" w:rsidRDefault="003267A3" w:rsidP="003267A3">
      <w:pPr>
        <w:tabs>
          <w:tab w:val="center" w:pos="4819"/>
        </w:tabs>
        <w:spacing w:after="0" w:line="240" w:lineRule="auto"/>
        <w:ind w:left="5103" w:hanging="5103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</w:p>
    <w:p w:rsidR="003267A3" w:rsidRPr="003267A3" w:rsidRDefault="003267A3" w:rsidP="003267A3">
      <w:pPr>
        <w:spacing w:after="0" w:line="240" w:lineRule="auto"/>
        <w:ind w:left="5760" w:hanging="5760"/>
        <w:jc w:val="both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 xml:space="preserve">                                               Члени штабу:</w:t>
      </w:r>
    </w:p>
    <w:p w:rsidR="003267A3" w:rsidRPr="00984722" w:rsidRDefault="003267A3" w:rsidP="003267A3">
      <w:pPr>
        <w:tabs>
          <w:tab w:val="left" w:pos="5103"/>
          <w:tab w:val="left" w:pos="6237"/>
          <w:tab w:val="left" w:pos="6379"/>
        </w:tabs>
        <w:spacing w:after="0" w:line="240" w:lineRule="auto"/>
        <w:ind w:left="5103" w:hanging="5103"/>
        <w:rPr>
          <w:rFonts w:ascii="Times New Roman" w:eastAsia="Times New Roman" w:hAnsi="Times New Roman"/>
          <w:color w:val="191919"/>
          <w:sz w:val="16"/>
          <w:szCs w:val="16"/>
          <w:lang w:val="uk-UA" w:eastAsia="uk-UA"/>
        </w:rPr>
      </w:pPr>
    </w:p>
    <w:p w:rsidR="003267A3" w:rsidRPr="003267A3" w:rsidRDefault="003267A3" w:rsidP="00D64E32">
      <w:pPr>
        <w:tabs>
          <w:tab w:val="left" w:pos="4678"/>
          <w:tab w:val="left" w:pos="6237"/>
          <w:tab w:val="left" w:pos="6379"/>
        </w:tabs>
        <w:spacing w:after="0" w:line="240" w:lineRule="auto"/>
        <w:ind w:left="5103" w:hanging="5245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ПАРФЬОНОВ </w:t>
      </w:r>
    </w:p>
    <w:p w:rsidR="003267A3" w:rsidRPr="003267A3" w:rsidRDefault="00984722" w:rsidP="00D64E32">
      <w:pPr>
        <w:tabs>
          <w:tab w:val="left" w:pos="4678"/>
          <w:tab w:val="left" w:pos="6237"/>
          <w:tab w:val="left" w:pos="6379"/>
        </w:tabs>
        <w:spacing w:after="0" w:line="240" w:lineRule="auto"/>
        <w:ind w:left="5103" w:hanging="5245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Михайло Сергійович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</w:p>
    <w:p w:rsidR="003267A3" w:rsidRPr="00984722" w:rsidRDefault="003267A3" w:rsidP="00D64E32">
      <w:pPr>
        <w:tabs>
          <w:tab w:val="left" w:pos="4678"/>
          <w:tab w:val="left" w:pos="6379"/>
        </w:tabs>
        <w:spacing w:after="0" w:line="240" w:lineRule="auto"/>
        <w:ind w:left="1440" w:hanging="1440"/>
        <w:rPr>
          <w:rFonts w:ascii="Times New Roman" w:eastAsia="Times New Roman" w:hAnsi="Times New Roman"/>
          <w:color w:val="191919"/>
          <w:sz w:val="16"/>
          <w:szCs w:val="16"/>
          <w:lang w:val="uk-UA" w:eastAsia="uk-UA"/>
        </w:rPr>
      </w:pPr>
    </w:p>
    <w:p w:rsidR="003267A3" w:rsidRPr="003267A3" w:rsidRDefault="003267A3" w:rsidP="00D64E32">
      <w:pPr>
        <w:tabs>
          <w:tab w:val="left" w:pos="4678"/>
          <w:tab w:val="left" w:pos="6237"/>
          <w:tab w:val="left" w:pos="6379"/>
        </w:tabs>
        <w:spacing w:after="0" w:line="240" w:lineRule="auto"/>
        <w:ind w:left="5103" w:hanging="5245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ВОЙТЕНКО</w:t>
      </w:r>
    </w:p>
    <w:p w:rsidR="003267A3" w:rsidRPr="003267A3" w:rsidRDefault="003267A3" w:rsidP="00D64E32">
      <w:pPr>
        <w:tabs>
          <w:tab w:val="left" w:pos="4678"/>
          <w:tab w:val="left" w:pos="6237"/>
          <w:tab w:val="left" w:pos="6379"/>
        </w:tabs>
        <w:spacing w:after="0" w:line="240" w:lineRule="auto"/>
        <w:ind w:left="5103" w:hanging="5245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Оксана Юріївна</w:t>
      </w:r>
      <w:r w:rsidR="00984722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</w:p>
    <w:p w:rsidR="003267A3" w:rsidRPr="00A67926" w:rsidRDefault="003267A3" w:rsidP="00D64E32">
      <w:pPr>
        <w:tabs>
          <w:tab w:val="left" w:pos="4678"/>
          <w:tab w:val="left" w:pos="6237"/>
          <w:tab w:val="left" w:pos="6379"/>
        </w:tabs>
        <w:spacing w:after="0" w:line="240" w:lineRule="auto"/>
        <w:ind w:left="5103" w:hanging="5245"/>
        <w:rPr>
          <w:rFonts w:ascii="Times New Roman" w:eastAsia="Times New Roman" w:hAnsi="Times New Roman"/>
          <w:color w:val="191919"/>
          <w:sz w:val="18"/>
          <w:szCs w:val="18"/>
          <w:lang w:val="uk-UA" w:eastAsia="uk-UA"/>
        </w:rPr>
      </w:pPr>
    </w:p>
    <w:p w:rsidR="003267A3" w:rsidRPr="003267A3" w:rsidRDefault="003267A3" w:rsidP="00D64E32">
      <w:pPr>
        <w:tabs>
          <w:tab w:val="left" w:pos="4678"/>
        </w:tabs>
        <w:spacing w:after="0" w:line="240" w:lineRule="auto"/>
        <w:ind w:left="5103" w:hanging="5103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ТАРАСЮК</w:t>
      </w:r>
    </w:p>
    <w:p w:rsidR="003267A3" w:rsidRPr="003267A3" w:rsidRDefault="003267A3" w:rsidP="00D64E32">
      <w:pPr>
        <w:tabs>
          <w:tab w:val="left" w:pos="4678"/>
        </w:tabs>
        <w:spacing w:after="0" w:line="240" w:lineRule="auto"/>
        <w:ind w:left="4820" w:hanging="4820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Руслан Анатолійови</w:t>
      </w:r>
      <w:r w:rsidR="00D64E32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ч</w:t>
      </w:r>
      <w:r w:rsidR="00984722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</w:p>
    <w:p w:rsidR="003267A3" w:rsidRPr="00A67926" w:rsidRDefault="003267A3" w:rsidP="00D64E32">
      <w:pPr>
        <w:tabs>
          <w:tab w:val="left" w:pos="4678"/>
        </w:tabs>
        <w:spacing w:after="0" w:line="240" w:lineRule="auto"/>
        <w:ind w:left="5103" w:hanging="5103"/>
        <w:rPr>
          <w:rFonts w:ascii="Times New Roman" w:eastAsia="Times New Roman" w:hAnsi="Times New Roman"/>
          <w:color w:val="191919"/>
          <w:sz w:val="16"/>
          <w:szCs w:val="16"/>
          <w:lang w:val="uk-UA" w:eastAsia="uk-UA"/>
        </w:rPr>
      </w:pPr>
    </w:p>
    <w:p w:rsidR="003267A3" w:rsidRPr="003267A3" w:rsidRDefault="003267A3" w:rsidP="00D64E32">
      <w:pPr>
        <w:tabs>
          <w:tab w:val="left" w:pos="4678"/>
        </w:tabs>
        <w:spacing w:after="0" w:line="240" w:lineRule="auto"/>
        <w:ind w:left="5103" w:hanging="5103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ВАКУЛЕНКО</w:t>
      </w:r>
    </w:p>
    <w:p w:rsidR="003267A3" w:rsidRPr="003267A3" w:rsidRDefault="003267A3" w:rsidP="00D64E32">
      <w:pPr>
        <w:tabs>
          <w:tab w:val="left" w:pos="4678"/>
        </w:tabs>
        <w:spacing w:after="0" w:line="240" w:lineRule="auto"/>
        <w:ind w:left="5103" w:hanging="5103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Юрій </w:t>
      </w:r>
      <w:r w:rsidR="00984722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Олександрович</w:t>
      </w:r>
      <w:r w:rsidR="00984722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</w:p>
    <w:p w:rsidR="003267A3" w:rsidRPr="00A67926" w:rsidRDefault="003267A3" w:rsidP="00D64E32">
      <w:pPr>
        <w:tabs>
          <w:tab w:val="left" w:pos="4678"/>
        </w:tabs>
        <w:spacing w:after="0" w:line="240" w:lineRule="auto"/>
        <w:ind w:left="5103" w:hanging="5103"/>
        <w:rPr>
          <w:rFonts w:ascii="Times New Roman" w:eastAsia="Times New Roman" w:hAnsi="Times New Roman"/>
          <w:color w:val="191919"/>
          <w:sz w:val="16"/>
          <w:szCs w:val="16"/>
          <w:lang w:val="uk-UA" w:eastAsia="uk-UA"/>
        </w:rPr>
      </w:pPr>
      <w:bookmarkStart w:id="0" w:name="_GoBack"/>
      <w:bookmarkEnd w:id="0"/>
    </w:p>
    <w:p w:rsidR="003267A3" w:rsidRPr="003267A3" w:rsidRDefault="003267A3" w:rsidP="00D64E32">
      <w:pPr>
        <w:tabs>
          <w:tab w:val="left" w:pos="4678"/>
        </w:tabs>
        <w:spacing w:after="0" w:line="240" w:lineRule="auto"/>
        <w:ind w:left="5103" w:hanging="5103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СОРОКА</w:t>
      </w:r>
    </w:p>
    <w:p w:rsidR="003267A3" w:rsidRPr="003267A3" w:rsidRDefault="003267A3" w:rsidP="00D64E32">
      <w:pPr>
        <w:tabs>
          <w:tab w:val="left" w:pos="4678"/>
        </w:tabs>
        <w:spacing w:after="0" w:line="240" w:lineRule="auto"/>
        <w:ind w:left="5103" w:hanging="5103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Ольга Олександр</w:t>
      </w:r>
      <w:r w:rsidR="00984722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івна</w:t>
      </w:r>
    </w:p>
    <w:p w:rsidR="003267A3" w:rsidRPr="00A67926" w:rsidRDefault="003267A3" w:rsidP="00D64E32">
      <w:pPr>
        <w:tabs>
          <w:tab w:val="left" w:pos="4678"/>
        </w:tabs>
        <w:spacing w:after="0" w:line="240" w:lineRule="auto"/>
        <w:ind w:left="5103" w:hanging="5103"/>
        <w:rPr>
          <w:rFonts w:ascii="Times New Roman" w:eastAsia="Times New Roman" w:hAnsi="Times New Roman"/>
          <w:color w:val="191919"/>
          <w:sz w:val="10"/>
          <w:szCs w:val="10"/>
          <w:lang w:val="uk-UA" w:eastAsia="uk-UA"/>
        </w:rPr>
      </w:pPr>
    </w:p>
    <w:p w:rsidR="003267A3" w:rsidRPr="003267A3" w:rsidRDefault="003267A3" w:rsidP="00D64E32">
      <w:pPr>
        <w:tabs>
          <w:tab w:val="left" w:pos="4678"/>
        </w:tabs>
        <w:spacing w:after="0" w:line="240" w:lineRule="auto"/>
        <w:ind w:left="5103" w:hanging="5103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ГРИГОРЕНКО </w:t>
      </w:r>
    </w:p>
    <w:p w:rsidR="003267A3" w:rsidRPr="003267A3" w:rsidRDefault="003267A3" w:rsidP="00D64E32">
      <w:pPr>
        <w:tabs>
          <w:tab w:val="left" w:pos="4678"/>
        </w:tabs>
        <w:spacing w:after="0" w:line="240" w:lineRule="auto"/>
        <w:ind w:left="5103" w:hanging="5103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Василь Андрійович</w:t>
      </w: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</w:p>
    <w:p w:rsidR="003267A3" w:rsidRPr="00A67926" w:rsidRDefault="003267A3" w:rsidP="00D64E32">
      <w:pPr>
        <w:tabs>
          <w:tab w:val="left" w:pos="4678"/>
        </w:tabs>
        <w:spacing w:after="0" w:line="240" w:lineRule="auto"/>
        <w:ind w:left="5103" w:hanging="5103"/>
        <w:rPr>
          <w:rFonts w:ascii="Times New Roman" w:eastAsia="Times New Roman" w:hAnsi="Times New Roman"/>
          <w:color w:val="191919"/>
          <w:sz w:val="10"/>
          <w:szCs w:val="10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ind w:left="5103" w:hanging="5103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ФУРМАН</w:t>
      </w:r>
    </w:p>
    <w:p w:rsidR="003267A3" w:rsidRPr="003267A3" w:rsidRDefault="00984722" w:rsidP="00D64E32">
      <w:pPr>
        <w:spacing w:after="0" w:line="240" w:lineRule="auto"/>
        <w:ind w:left="4678" w:hanging="4678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Валерій Анатолійович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</w:p>
    <w:p w:rsidR="008F5EF4" w:rsidRPr="00A67926" w:rsidRDefault="008F5EF4" w:rsidP="00A67926">
      <w:pPr>
        <w:spacing w:after="0" w:line="240" w:lineRule="auto"/>
        <w:rPr>
          <w:rFonts w:ascii="Times New Roman" w:eastAsia="Times New Roman" w:hAnsi="Times New Roman"/>
          <w:color w:val="191919"/>
          <w:sz w:val="16"/>
          <w:szCs w:val="16"/>
          <w:lang w:val="uk-UA" w:eastAsia="uk-UA"/>
        </w:rPr>
      </w:pPr>
    </w:p>
    <w:p w:rsidR="003267A3" w:rsidRPr="003267A3" w:rsidRDefault="003267A3" w:rsidP="00D64E32">
      <w:pPr>
        <w:spacing w:after="0" w:line="240" w:lineRule="auto"/>
        <w:ind w:left="4678" w:hanging="4678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БРОВЧЕНКО</w:t>
      </w:r>
    </w:p>
    <w:p w:rsidR="003267A3" w:rsidRPr="003267A3" w:rsidRDefault="003267A3" w:rsidP="00D64E32">
      <w:pPr>
        <w:spacing w:after="0" w:line="240" w:lineRule="auto"/>
        <w:ind w:left="4678" w:hanging="4678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Вадим Віталійо</w:t>
      </w:r>
      <w:r w:rsidR="00984722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вич</w:t>
      </w:r>
      <w:r w:rsidR="00984722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</w:p>
    <w:p w:rsidR="003267A3" w:rsidRPr="00A67926" w:rsidRDefault="003267A3" w:rsidP="00D64E32">
      <w:pPr>
        <w:spacing w:after="0" w:line="240" w:lineRule="auto"/>
        <w:ind w:left="4678" w:hanging="4678"/>
        <w:rPr>
          <w:rFonts w:ascii="Times New Roman" w:eastAsia="Times New Roman" w:hAnsi="Times New Roman"/>
          <w:color w:val="191919"/>
          <w:sz w:val="16"/>
          <w:szCs w:val="16"/>
          <w:lang w:val="uk-UA" w:eastAsia="uk-UA"/>
        </w:rPr>
      </w:pPr>
    </w:p>
    <w:p w:rsidR="003267A3" w:rsidRPr="003267A3" w:rsidRDefault="003267A3" w:rsidP="00D64E32">
      <w:pPr>
        <w:spacing w:after="0" w:line="240" w:lineRule="auto"/>
        <w:ind w:left="4678" w:hanging="4678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ЛИТВИНЕНКО </w:t>
      </w:r>
    </w:p>
    <w:p w:rsidR="003267A3" w:rsidRPr="003267A3" w:rsidRDefault="00984722" w:rsidP="00D64E32">
      <w:pPr>
        <w:spacing w:after="0" w:line="240" w:lineRule="auto"/>
        <w:ind w:left="4678" w:hanging="4678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Володимир Іванович</w:t>
      </w:r>
    </w:p>
    <w:p w:rsidR="003267A3" w:rsidRPr="00A67926" w:rsidRDefault="003267A3" w:rsidP="00D64E32">
      <w:pPr>
        <w:spacing w:after="0" w:line="240" w:lineRule="auto"/>
        <w:ind w:left="4678" w:hanging="4678"/>
        <w:rPr>
          <w:rFonts w:ascii="Times New Roman" w:eastAsia="Times New Roman" w:hAnsi="Times New Roman"/>
          <w:color w:val="191919"/>
          <w:sz w:val="16"/>
          <w:szCs w:val="16"/>
          <w:lang w:val="uk-UA" w:eastAsia="uk-UA"/>
        </w:rPr>
      </w:pPr>
    </w:p>
    <w:p w:rsidR="003267A3" w:rsidRPr="003267A3" w:rsidRDefault="003267A3" w:rsidP="00D64E32">
      <w:pPr>
        <w:spacing w:after="0" w:line="240" w:lineRule="auto"/>
        <w:ind w:left="4678" w:hanging="4678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ГРИГОРЕНКО </w:t>
      </w:r>
    </w:p>
    <w:p w:rsidR="003267A3" w:rsidRPr="003267A3" w:rsidRDefault="00984722" w:rsidP="00D64E32">
      <w:pPr>
        <w:spacing w:after="0" w:line="240" w:lineRule="auto"/>
        <w:ind w:left="4678" w:hanging="4678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Руслан Сергійович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</w:p>
    <w:p w:rsidR="003267A3" w:rsidRPr="00A67926" w:rsidRDefault="003267A3" w:rsidP="00D64E32">
      <w:pPr>
        <w:spacing w:after="0" w:line="240" w:lineRule="auto"/>
        <w:ind w:left="4678" w:hanging="4678"/>
        <w:rPr>
          <w:rFonts w:ascii="Times New Roman" w:eastAsia="Times New Roman" w:hAnsi="Times New Roman"/>
          <w:color w:val="191919"/>
          <w:sz w:val="16"/>
          <w:szCs w:val="16"/>
          <w:lang w:val="uk-UA" w:eastAsia="uk-UA"/>
        </w:rPr>
      </w:pPr>
    </w:p>
    <w:p w:rsidR="003267A3" w:rsidRPr="003267A3" w:rsidRDefault="003267A3" w:rsidP="00D64E32">
      <w:pPr>
        <w:spacing w:after="0" w:line="240" w:lineRule="auto"/>
        <w:ind w:left="4678" w:hanging="4678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КЛОПЕНКО</w:t>
      </w:r>
    </w:p>
    <w:p w:rsidR="00984722" w:rsidRDefault="003267A3" w:rsidP="00D64E32">
      <w:pPr>
        <w:spacing w:after="0" w:line="240" w:lineRule="auto"/>
        <w:ind w:left="4678" w:hanging="4678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lastRenderedPageBreak/>
        <w:t>Петро Олександров</w:t>
      </w:r>
      <w:r w:rsidR="00984722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ич</w:t>
      </w:r>
    </w:p>
    <w:p w:rsidR="003267A3" w:rsidRPr="00A67926" w:rsidRDefault="00984722" w:rsidP="00D64E32">
      <w:pPr>
        <w:spacing w:after="0" w:line="240" w:lineRule="auto"/>
        <w:ind w:left="4678" w:hanging="4678"/>
        <w:rPr>
          <w:rFonts w:ascii="Times New Roman" w:eastAsia="Times New Roman" w:hAnsi="Times New Roman"/>
          <w:color w:val="191919"/>
          <w:sz w:val="16"/>
          <w:szCs w:val="16"/>
          <w:lang w:val="uk-UA" w:eastAsia="uk-UA"/>
        </w:rPr>
      </w:pPr>
      <w:r w:rsidRPr="00A67926">
        <w:rPr>
          <w:rFonts w:ascii="Times New Roman" w:eastAsia="Times New Roman" w:hAnsi="Times New Roman"/>
          <w:color w:val="191919"/>
          <w:sz w:val="16"/>
          <w:szCs w:val="16"/>
          <w:lang w:val="uk-UA" w:eastAsia="uk-UA"/>
        </w:rPr>
        <w:tab/>
      </w:r>
    </w:p>
    <w:p w:rsidR="003267A3" w:rsidRPr="003267A3" w:rsidRDefault="003267A3" w:rsidP="00D64E32">
      <w:pPr>
        <w:spacing w:after="0" w:line="240" w:lineRule="auto"/>
        <w:ind w:left="4678" w:hanging="4678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ЛЯШОК</w:t>
      </w:r>
    </w:p>
    <w:p w:rsidR="003267A3" w:rsidRPr="003267A3" w:rsidRDefault="003267A3" w:rsidP="00D64E32">
      <w:pPr>
        <w:spacing w:after="0" w:line="240" w:lineRule="auto"/>
        <w:ind w:left="4678" w:hanging="4678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Вадим Іванов</w:t>
      </w:r>
      <w:r w:rsidR="00984722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ич</w:t>
      </w:r>
      <w:r w:rsidR="00984722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</w:p>
    <w:p w:rsidR="003267A3" w:rsidRPr="00A67926" w:rsidRDefault="003267A3" w:rsidP="00D64E32">
      <w:pPr>
        <w:spacing w:after="0" w:line="240" w:lineRule="auto"/>
        <w:ind w:left="4678" w:hanging="4678"/>
        <w:rPr>
          <w:rFonts w:ascii="Times New Roman" w:eastAsia="Times New Roman" w:hAnsi="Times New Roman"/>
          <w:color w:val="191919"/>
          <w:sz w:val="16"/>
          <w:szCs w:val="16"/>
          <w:lang w:val="uk-UA" w:eastAsia="uk-UA"/>
        </w:rPr>
      </w:pPr>
    </w:p>
    <w:p w:rsidR="003267A3" w:rsidRPr="003267A3" w:rsidRDefault="003267A3" w:rsidP="00D64E32">
      <w:pPr>
        <w:spacing w:after="0" w:line="240" w:lineRule="auto"/>
        <w:ind w:left="4678" w:hanging="4678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ФЕДОРЕНКО</w:t>
      </w:r>
    </w:p>
    <w:p w:rsidR="003267A3" w:rsidRPr="003267A3" w:rsidRDefault="003267A3" w:rsidP="00D64E32">
      <w:pPr>
        <w:spacing w:after="0" w:line="240" w:lineRule="auto"/>
        <w:ind w:left="4678" w:hanging="4678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Ва</w:t>
      </w:r>
      <w:r w:rsidR="00984722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лентин Петрович</w:t>
      </w:r>
      <w:r w:rsidR="00984722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</w:p>
    <w:p w:rsidR="00410F18" w:rsidRPr="003267A3" w:rsidRDefault="00410F18" w:rsidP="00D64E32">
      <w:pPr>
        <w:spacing w:after="0" w:line="240" w:lineRule="auto"/>
        <w:ind w:left="4678" w:hanging="4678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410F18" w:rsidP="00D64E32">
      <w:pPr>
        <w:spacing w:after="0" w:line="240" w:lineRule="auto"/>
        <w:ind w:left="4678" w:hanging="4678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ЛАГУТА</w:t>
      </w:r>
    </w:p>
    <w:p w:rsidR="003267A3" w:rsidRPr="003267A3" w:rsidRDefault="00984722" w:rsidP="00D64E32">
      <w:pPr>
        <w:spacing w:after="0" w:line="240" w:lineRule="auto"/>
        <w:ind w:left="4678" w:hanging="4678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Людмила Анатоліївна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</w:p>
    <w:p w:rsidR="003267A3" w:rsidRPr="003267A3" w:rsidRDefault="003267A3" w:rsidP="00D64E32">
      <w:pPr>
        <w:spacing w:after="0" w:line="240" w:lineRule="auto"/>
        <w:ind w:left="4678" w:hanging="4678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D64E32">
      <w:pPr>
        <w:spacing w:after="0" w:line="240" w:lineRule="auto"/>
        <w:ind w:left="4678" w:hanging="4678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КОМПАНЕЦЬ</w:t>
      </w:r>
    </w:p>
    <w:p w:rsidR="003267A3" w:rsidRPr="003267A3" w:rsidRDefault="00984722" w:rsidP="00D64E32">
      <w:pPr>
        <w:spacing w:after="0" w:line="240" w:lineRule="auto"/>
        <w:ind w:left="4678" w:hanging="4678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Іван Володимирович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</w:p>
    <w:p w:rsidR="003267A3" w:rsidRPr="003267A3" w:rsidRDefault="003267A3" w:rsidP="00D64E32">
      <w:pPr>
        <w:spacing w:after="0" w:line="240" w:lineRule="auto"/>
        <w:ind w:left="4678" w:hanging="4678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3267A3" w:rsidRPr="003267A3" w:rsidRDefault="003267A3" w:rsidP="00D64E32">
      <w:pPr>
        <w:spacing w:after="0" w:line="240" w:lineRule="auto"/>
        <w:ind w:left="4678" w:hanging="4678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ЛЯХОЦЬКИЙ</w:t>
      </w:r>
    </w:p>
    <w:p w:rsidR="003267A3" w:rsidRPr="003267A3" w:rsidRDefault="00984722" w:rsidP="00D64E32">
      <w:pPr>
        <w:spacing w:after="0" w:line="240" w:lineRule="auto"/>
        <w:ind w:left="4678" w:hanging="4678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Ігор Олександрович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</w:p>
    <w:p w:rsidR="003267A3" w:rsidRDefault="003267A3" w:rsidP="00D64E32">
      <w:pPr>
        <w:spacing w:after="0" w:line="240" w:lineRule="auto"/>
        <w:ind w:left="4678" w:hanging="4678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</w:p>
    <w:p w:rsidR="00D64E32" w:rsidRDefault="00D64E32" w:rsidP="00D64E32">
      <w:pPr>
        <w:spacing w:after="0" w:line="240" w:lineRule="auto"/>
        <w:ind w:left="4678" w:hanging="4678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</w:p>
    <w:p w:rsidR="00032B35" w:rsidRPr="003267A3" w:rsidRDefault="00032B35" w:rsidP="00D64E32">
      <w:pPr>
        <w:spacing w:after="0" w:line="240" w:lineRule="auto"/>
        <w:ind w:left="4678" w:hanging="4678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</w:p>
    <w:p w:rsidR="008F5EF4" w:rsidRDefault="003267A3" w:rsidP="00D64E32">
      <w:pPr>
        <w:spacing w:after="0" w:line="240" w:lineRule="auto"/>
        <w:ind w:left="4678" w:hanging="4678"/>
        <w:contextualSpacing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 xml:space="preserve">Начальник відділу  економічного </w:t>
      </w:r>
    </w:p>
    <w:p w:rsidR="008F5EF4" w:rsidRDefault="003267A3" w:rsidP="003267A3">
      <w:pPr>
        <w:spacing w:after="0" w:line="240" w:lineRule="auto"/>
        <w:contextualSpacing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розвитку,</w:t>
      </w:r>
      <w:r w:rsidR="008F5EF4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 xml:space="preserve"> </w:t>
      </w: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 xml:space="preserve">житлово-комунального </w:t>
      </w:r>
    </w:p>
    <w:p w:rsidR="008F5EF4" w:rsidRDefault="003267A3" w:rsidP="003267A3">
      <w:pPr>
        <w:spacing w:after="0" w:line="240" w:lineRule="auto"/>
        <w:contextualSpacing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господарства,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 xml:space="preserve"> </w:t>
      </w: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 xml:space="preserve">капітального будівництва </w:t>
      </w:r>
    </w:p>
    <w:p w:rsidR="003267A3" w:rsidRPr="003267A3" w:rsidRDefault="003267A3" w:rsidP="003267A3">
      <w:pPr>
        <w:spacing w:after="0" w:line="240" w:lineRule="auto"/>
        <w:contextualSpacing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та інфраструктури</w:t>
      </w: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 w:rsidR="004B5E99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 xml:space="preserve">    </w:t>
      </w:r>
      <w:r w:rsidR="008F5EF4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 xml:space="preserve">             </w:t>
      </w:r>
      <w:r w:rsidR="00C5463E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 xml:space="preserve">                       </w:t>
      </w:r>
      <w:r w:rsidR="008F5EF4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 xml:space="preserve">     </w:t>
      </w:r>
      <w:r w:rsidR="004B5E99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 xml:space="preserve"> </w:t>
      </w: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Василь РУДЕНКО</w:t>
      </w:r>
    </w:p>
    <w:p w:rsidR="003267A3" w:rsidRDefault="003267A3" w:rsidP="003267A3">
      <w:pPr>
        <w:shd w:val="clear" w:color="auto" w:fill="FFFFFF"/>
        <w:tabs>
          <w:tab w:val="left" w:pos="2174"/>
          <w:tab w:val="left" w:pos="4320"/>
        </w:tabs>
        <w:spacing w:after="0" w:line="302" w:lineRule="exact"/>
        <w:ind w:firstLine="6096"/>
        <w:rPr>
          <w:rFonts w:ascii="Arial" w:eastAsia="Times New Roman" w:hAnsi="Times New Roman" w:cs="Arial"/>
          <w:color w:val="191919"/>
          <w:sz w:val="24"/>
          <w:szCs w:val="24"/>
          <w:lang w:val="uk-UA" w:eastAsia="uk-UA"/>
        </w:rPr>
      </w:pPr>
      <w:r w:rsidRPr="003267A3">
        <w:rPr>
          <w:rFonts w:ascii="Arial" w:eastAsia="Times New Roman" w:hAnsi="Times New Roman" w:cs="Arial"/>
          <w:color w:val="191919"/>
          <w:sz w:val="24"/>
          <w:szCs w:val="24"/>
          <w:lang w:val="uk-UA" w:eastAsia="uk-UA"/>
        </w:rPr>
        <w:tab/>
      </w:r>
      <w:r w:rsidRPr="003267A3">
        <w:rPr>
          <w:rFonts w:ascii="Arial" w:eastAsia="Times New Roman" w:hAnsi="Times New Roman" w:cs="Arial"/>
          <w:color w:val="191919"/>
          <w:sz w:val="24"/>
          <w:szCs w:val="24"/>
          <w:lang w:val="uk-UA" w:eastAsia="uk-UA"/>
        </w:rPr>
        <w:tab/>
      </w:r>
    </w:p>
    <w:p w:rsidR="00E655E7" w:rsidRDefault="00E655E7" w:rsidP="003267A3">
      <w:pPr>
        <w:shd w:val="clear" w:color="auto" w:fill="FFFFFF"/>
        <w:tabs>
          <w:tab w:val="left" w:pos="2174"/>
          <w:tab w:val="left" w:pos="4320"/>
        </w:tabs>
        <w:spacing w:after="0" w:line="302" w:lineRule="exact"/>
        <w:ind w:firstLine="6096"/>
        <w:rPr>
          <w:rFonts w:ascii="Arial" w:eastAsia="Times New Roman" w:hAnsi="Times New Roman" w:cs="Arial"/>
          <w:color w:val="191919"/>
          <w:sz w:val="24"/>
          <w:szCs w:val="24"/>
          <w:lang w:val="uk-UA" w:eastAsia="uk-UA"/>
        </w:rPr>
      </w:pPr>
    </w:p>
    <w:p w:rsidR="00984722" w:rsidRDefault="00984722" w:rsidP="003267A3">
      <w:pPr>
        <w:shd w:val="clear" w:color="auto" w:fill="FFFFFF"/>
        <w:tabs>
          <w:tab w:val="left" w:pos="2174"/>
          <w:tab w:val="left" w:pos="4320"/>
        </w:tabs>
        <w:spacing w:after="0" w:line="302" w:lineRule="exact"/>
        <w:ind w:firstLine="6096"/>
        <w:rPr>
          <w:rFonts w:ascii="Arial" w:eastAsia="Times New Roman" w:hAnsi="Times New Roman" w:cs="Arial"/>
          <w:color w:val="191919"/>
          <w:sz w:val="24"/>
          <w:szCs w:val="24"/>
          <w:lang w:val="uk-UA" w:eastAsia="uk-UA"/>
        </w:rPr>
      </w:pPr>
    </w:p>
    <w:p w:rsidR="00984722" w:rsidRDefault="00984722" w:rsidP="003267A3">
      <w:pPr>
        <w:shd w:val="clear" w:color="auto" w:fill="FFFFFF"/>
        <w:tabs>
          <w:tab w:val="left" w:pos="2174"/>
          <w:tab w:val="left" w:pos="4320"/>
        </w:tabs>
        <w:spacing w:after="0" w:line="302" w:lineRule="exact"/>
        <w:ind w:firstLine="6096"/>
        <w:rPr>
          <w:rFonts w:ascii="Arial" w:eastAsia="Times New Roman" w:hAnsi="Times New Roman" w:cs="Arial"/>
          <w:color w:val="191919"/>
          <w:sz w:val="24"/>
          <w:szCs w:val="24"/>
          <w:lang w:val="uk-UA" w:eastAsia="uk-UA"/>
        </w:rPr>
      </w:pPr>
    </w:p>
    <w:p w:rsidR="00984722" w:rsidRDefault="00984722" w:rsidP="003267A3">
      <w:pPr>
        <w:shd w:val="clear" w:color="auto" w:fill="FFFFFF"/>
        <w:tabs>
          <w:tab w:val="left" w:pos="2174"/>
          <w:tab w:val="left" w:pos="4320"/>
        </w:tabs>
        <w:spacing w:after="0" w:line="302" w:lineRule="exact"/>
        <w:ind w:firstLine="6096"/>
        <w:rPr>
          <w:rFonts w:ascii="Arial" w:eastAsia="Times New Roman" w:hAnsi="Times New Roman" w:cs="Arial"/>
          <w:color w:val="191919"/>
          <w:sz w:val="24"/>
          <w:szCs w:val="24"/>
          <w:lang w:val="uk-UA" w:eastAsia="uk-UA"/>
        </w:rPr>
      </w:pPr>
    </w:p>
    <w:p w:rsidR="00984722" w:rsidRDefault="00984722" w:rsidP="003267A3">
      <w:pPr>
        <w:shd w:val="clear" w:color="auto" w:fill="FFFFFF"/>
        <w:tabs>
          <w:tab w:val="left" w:pos="2174"/>
          <w:tab w:val="left" w:pos="4320"/>
        </w:tabs>
        <w:spacing w:after="0" w:line="302" w:lineRule="exact"/>
        <w:ind w:firstLine="6096"/>
        <w:rPr>
          <w:rFonts w:ascii="Arial" w:eastAsia="Times New Roman" w:hAnsi="Times New Roman" w:cs="Arial"/>
          <w:color w:val="191919"/>
          <w:sz w:val="24"/>
          <w:szCs w:val="24"/>
          <w:lang w:val="uk-UA" w:eastAsia="uk-UA"/>
        </w:rPr>
      </w:pPr>
    </w:p>
    <w:p w:rsidR="00984722" w:rsidRDefault="00984722" w:rsidP="003267A3">
      <w:pPr>
        <w:shd w:val="clear" w:color="auto" w:fill="FFFFFF"/>
        <w:tabs>
          <w:tab w:val="left" w:pos="2174"/>
          <w:tab w:val="left" w:pos="4320"/>
        </w:tabs>
        <w:spacing w:after="0" w:line="302" w:lineRule="exact"/>
        <w:ind w:firstLine="6096"/>
        <w:rPr>
          <w:rFonts w:ascii="Arial" w:eastAsia="Times New Roman" w:hAnsi="Times New Roman" w:cs="Arial"/>
          <w:color w:val="191919"/>
          <w:sz w:val="24"/>
          <w:szCs w:val="24"/>
          <w:lang w:val="uk-UA" w:eastAsia="uk-UA"/>
        </w:rPr>
      </w:pPr>
    </w:p>
    <w:p w:rsidR="00984722" w:rsidRDefault="00984722" w:rsidP="003267A3">
      <w:pPr>
        <w:shd w:val="clear" w:color="auto" w:fill="FFFFFF"/>
        <w:tabs>
          <w:tab w:val="left" w:pos="2174"/>
          <w:tab w:val="left" w:pos="4320"/>
        </w:tabs>
        <w:spacing w:after="0" w:line="302" w:lineRule="exact"/>
        <w:ind w:firstLine="6096"/>
        <w:rPr>
          <w:rFonts w:ascii="Arial" w:eastAsia="Times New Roman" w:hAnsi="Times New Roman" w:cs="Arial"/>
          <w:color w:val="191919"/>
          <w:sz w:val="24"/>
          <w:szCs w:val="24"/>
          <w:lang w:val="uk-UA" w:eastAsia="uk-UA"/>
        </w:rPr>
      </w:pPr>
    </w:p>
    <w:p w:rsidR="00984722" w:rsidRDefault="00984722" w:rsidP="003267A3">
      <w:pPr>
        <w:shd w:val="clear" w:color="auto" w:fill="FFFFFF"/>
        <w:tabs>
          <w:tab w:val="left" w:pos="2174"/>
          <w:tab w:val="left" w:pos="4320"/>
        </w:tabs>
        <w:spacing w:after="0" w:line="302" w:lineRule="exact"/>
        <w:ind w:firstLine="6096"/>
        <w:rPr>
          <w:rFonts w:ascii="Arial" w:eastAsia="Times New Roman" w:hAnsi="Times New Roman" w:cs="Arial"/>
          <w:color w:val="191919"/>
          <w:sz w:val="24"/>
          <w:szCs w:val="24"/>
          <w:lang w:val="uk-UA" w:eastAsia="uk-UA"/>
        </w:rPr>
      </w:pPr>
    </w:p>
    <w:p w:rsidR="00984722" w:rsidRDefault="00984722" w:rsidP="003267A3">
      <w:pPr>
        <w:shd w:val="clear" w:color="auto" w:fill="FFFFFF"/>
        <w:tabs>
          <w:tab w:val="left" w:pos="2174"/>
          <w:tab w:val="left" w:pos="4320"/>
        </w:tabs>
        <w:spacing w:after="0" w:line="302" w:lineRule="exact"/>
        <w:ind w:firstLine="6096"/>
        <w:rPr>
          <w:rFonts w:ascii="Arial" w:eastAsia="Times New Roman" w:hAnsi="Times New Roman" w:cs="Arial"/>
          <w:color w:val="191919"/>
          <w:sz w:val="24"/>
          <w:szCs w:val="24"/>
          <w:lang w:val="uk-UA" w:eastAsia="uk-UA"/>
        </w:rPr>
      </w:pPr>
    </w:p>
    <w:p w:rsidR="00A67926" w:rsidRDefault="00A67926" w:rsidP="003267A3">
      <w:pPr>
        <w:shd w:val="clear" w:color="auto" w:fill="FFFFFF"/>
        <w:tabs>
          <w:tab w:val="left" w:pos="2174"/>
          <w:tab w:val="left" w:pos="4320"/>
        </w:tabs>
        <w:spacing w:after="0" w:line="302" w:lineRule="exact"/>
        <w:ind w:firstLine="6096"/>
        <w:rPr>
          <w:rFonts w:ascii="Arial" w:eastAsia="Times New Roman" w:hAnsi="Times New Roman" w:cs="Arial"/>
          <w:color w:val="191919"/>
          <w:sz w:val="24"/>
          <w:szCs w:val="24"/>
          <w:lang w:val="uk-UA" w:eastAsia="uk-UA"/>
        </w:rPr>
      </w:pPr>
    </w:p>
    <w:p w:rsidR="00A67926" w:rsidRDefault="00A67926" w:rsidP="003267A3">
      <w:pPr>
        <w:shd w:val="clear" w:color="auto" w:fill="FFFFFF"/>
        <w:tabs>
          <w:tab w:val="left" w:pos="2174"/>
          <w:tab w:val="left" w:pos="4320"/>
        </w:tabs>
        <w:spacing w:after="0" w:line="302" w:lineRule="exact"/>
        <w:ind w:firstLine="6096"/>
        <w:rPr>
          <w:rFonts w:ascii="Arial" w:eastAsia="Times New Roman" w:hAnsi="Times New Roman" w:cs="Arial"/>
          <w:color w:val="191919"/>
          <w:sz w:val="24"/>
          <w:szCs w:val="24"/>
          <w:lang w:val="uk-UA" w:eastAsia="uk-UA"/>
        </w:rPr>
      </w:pPr>
    </w:p>
    <w:p w:rsidR="00A67926" w:rsidRDefault="00A67926" w:rsidP="003267A3">
      <w:pPr>
        <w:shd w:val="clear" w:color="auto" w:fill="FFFFFF"/>
        <w:tabs>
          <w:tab w:val="left" w:pos="2174"/>
          <w:tab w:val="left" w:pos="4320"/>
        </w:tabs>
        <w:spacing w:after="0" w:line="302" w:lineRule="exact"/>
        <w:ind w:firstLine="6096"/>
        <w:rPr>
          <w:rFonts w:ascii="Arial" w:eastAsia="Times New Roman" w:hAnsi="Times New Roman" w:cs="Arial"/>
          <w:color w:val="191919"/>
          <w:sz w:val="24"/>
          <w:szCs w:val="24"/>
          <w:lang w:val="uk-UA" w:eastAsia="uk-UA"/>
        </w:rPr>
      </w:pPr>
    </w:p>
    <w:p w:rsidR="00A67926" w:rsidRDefault="00A67926" w:rsidP="003267A3">
      <w:pPr>
        <w:shd w:val="clear" w:color="auto" w:fill="FFFFFF"/>
        <w:tabs>
          <w:tab w:val="left" w:pos="2174"/>
          <w:tab w:val="left" w:pos="4320"/>
        </w:tabs>
        <w:spacing w:after="0" w:line="302" w:lineRule="exact"/>
        <w:ind w:firstLine="6096"/>
        <w:rPr>
          <w:rFonts w:ascii="Arial" w:eastAsia="Times New Roman" w:hAnsi="Times New Roman" w:cs="Arial"/>
          <w:color w:val="191919"/>
          <w:sz w:val="24"/>
          <w:szCs w:val="24"/>
          <w:lang w:val="uk-UA" w:eastAsia="uk-UA"/>
        </w:rPr>
      </w:pPr>
    </w:p>
    <w:p w:rsidR="00A67926" w:rsidRDefault="00A67926" w:rsidP="003267A3">
      <w:pPr>
        <w:shd w:val="clear" w:color="auto" w:fill="FFFFFF"/>
        <w:tabs>
          <w:tab w:val="left" w:pos="2174"/>
          <w:tab w:val="left" w:pos="4320"/>
        </w:tabs>
        <w:spacing w:after="0" w:line="302" w:lineRule="exact"/>
        <w:ind w:firstLine="6096"/>
        <w:rPr>
          <w:rFonts w:ascii="Arial" w:eastAsia="Times New Roman" w:hAnsi="Times New Roman" w:cs="Arial"/>
          <w:color w:val="191919"/>
          <w:sz w:val="24"/>
          <w:szCs w:val="24"/>
          <w:lang w:val="uk-UA" w:eastAsia="uk-UA"/>
        </w:rPr>
      </w:pPr>
    </w:p>
    <w:p w:rsidR="00B43F18" w:rsidRDefault="00B43F18" w:rsidP="003267A3">
      <w:pPr>
        <w:shd w:val="clear" w:color="auto" w:fill="FFFFFF"/>
        <w:tabs>
          <w:tab w:val="left" w:pos="2174"/>
          <w:tab w:val="left" w:pos="4320"/>
        </w:tabs>
        <w:spacing w:after="0" w:line="302" w:lineRule="exact"/>
        <w:ind w:firstLine="6096"/>
        <w:rPr>
          <w:rFonts w:ascii="Arial" w:eastAsia="Times New Roman" w:hAnsi="Times New Roman" w:cs="Arial"/>
          <w:color w:val="191919"/>
          <w:sz w:val="24"/>
          <w:szCs w:val="24"/>
          <w:lang w:val="uk-UA" w:eastAsia="uk-UA"/>
        </w:rPr>
      </w:pPr>
    </w:p>
    <w:p w:rsidR="00B43F18" w:rsidRDefault="00B43F18" w:rsidP="003267A3">
      <w:pPr>
        <w:shd w:val="clear" w:color="auto" w:fill="FFFFFF"/>
        <w:tabs>
          <w:tab w:val="left" w:pos="2174"/>
          <w:tab w:val="left" w:pos="4320"/>
        </w:tabs>
        <w:spacing w:after="0" w:line="302" w:lineRule="exact"/>
        <w:ind w:firstLine="6096"/>
        <w:rPr>
          <w:rFonts w:ascii="Arial" w:eastAsia="Times New Roman" w:hAnsi="Times New Roman" w:cs="Arial"/>
          <w:color w:val="191919"/>
          <w:sz w:val="24"/>
          <w:szCs w:val="24"/>
          <w:lang w:val="uk-UA" w:eastAsia="uk-UA"/>
        </w:rPr>
      </w:pPr>
    </w:p>
    <w:p w:rsidR="00A67926" w:rsidRDefault="00A67926" w:rsidP="003267A3">
      <w:pPr>
        <w:shd w:val="clear" w:color="auto" w:fill="FFFFFF"/>
        <w:tabs>
          <w:tab w:val="left" w:pos="2174"/>
          <w:tab w:val="left" w:pos="4320"/>
        </w:tabs>
        <w:spacing w:after="0" w:line="302" w:lineRule="exact"/>
        <w:ind w:firstLine="6096"/>
        <w:rPr>
          <w:rFonts w:ascii="Arial" w:eastAsia="Times New Roman" w:hAnsi="Times New Roman" w:cs="Arial"/>
          <w:color w:val="191919"/>
          <w:sz w:val="24"/>
          <w:szCs w:val="24"/>
          <w:lang w:val="uk-UA" w:eastAsia="uk-UA"/>
        </w:rPr>
      </w:pPr>
    </w:p>
    <w:p w:rsidR="00A67926" w:rsidRDefault="00A67926" w:rsidP="003267A3">
      <w:pPr>
        <w:shd w:val="clear" w:color="auto" w:fill="FFFFFF"/>
        <w:tabs>
          <w:tab w:val="left" w:pos="2174"/>
          <w:tab w:val="left" w:pos="4320"/>
        </w:tabs>
        <w:spacing w:after="0" w:line="302" w:lineRule="exact"/>
        <w:ind w:firstLine="6096"/>
        <w:rPr>
          <w:rFonts w:ascii="Arial" w:eastAsia="Times New Roman" w:hAnsi="Times New Roman" w:cs="Arial"/>
          <w:color w:val="191919"/>
          <w:sz w:val="24"/>
          <w:szCs w:val="24"/>
          <w:lang w:val="uk-UA" w:eastAsia="uk-UA"/>
        </w:rPr>
      </w:pPr>
    </w:p>
    <w:p w:rsidR="00A67926" w:rsidRDefault="00A67926" w:rsidP="003267A3">
      <w:pPr>
        <w:shd w:val="clear" w:color="auto" w:fill="FFFFFF"/>
        <w:tabs>
          <w:tab w:val="left" w:pos="2174"/>
          <w:tab w:val="left" w:pos="4320"/>
        </w:tabs>
        <w:spacing w:after="0" w:line="302" w:lineRule="exact"/>
        <w:ind w:firstLine="6096"/>
        <w:rPr>
          <w:rFonts w:ascii="Arial" w:eastAsia="Times New Roman" w:hAnsi="Times New Roman" w:cs="Arial"/>
          <w:color w:val="191919"/>
          <w:sz w:val="24"/>
          <w:szCs w:val="24"/>
          <w:lang w:val="uk-UA" w:eastAsia="uk-UA"/>
        </w:rPr>
      </w:pPr>
    </w:p>
    <w:p w:rsidR="00984722" w:rsidRDefault="00984722" w:rsidP="003267A3">
      <w:pPr>
        <w:shd w:val="clear" w:color="auto" w:fill="FFFFFF"/>
        <w:tabs>
          <w:tab w:val="left" w:pos="2174"/>
          <w:tab w:val="left" w:pos="4320"/>
        </w:tabs>
        <w:spacing w:after="0" w:line="302" w:lineRule="exact"/>
        <w:ind w:firstLine="6096"/>
        <w:rPr>
          <w:rFonts w:ascii="Arial" w:eastAsia="Times New Roman" w:hAnsi="Times New Roman" w:cs="Arial"/>
          <w:color w:val="191919"/>
          <w:sz w:val="24"/>
          <w:szCs w:val="24"/>
          <w:lang w:val="uk-UA" w:eastAsia="uk-UA"/>
        </w:rPr>
      </w:pPr>
    </w:p>
    <w:p w:rsidR="00984722" w:rsidRDefault="00984722" w:rsidP="003267A3">
      <w:pPr>
        <w:shd w:val="clear" w:color="auto" w:fill="FFFFFF"/>
        <w:tabs>
          <w:tab w:val="left" w:pos="2174"/>
          <w:tab w:val="left" w:pos="4320"/>
        </w:tabs>
        <w:spacing w:after="0" w:line="302" w:lineRule="exact"/>
        <w:ind w:firstLine="6096"/>
        <w:rPr>
          <w:rFonts w:ascii="Arial" w:eastAsia="Times New Roman" w:hAnsi="Times New Roman" w:cs="Arial"/>
          <w:color w:val="191919"/>
          <w:sz w:val="24"/>
          <w:szCs w:val="24"/>
          <w:lang w:val="uk-UA" w:eastAsia="uk-UA"/>
        </w:rPr>
      </w:pPr>
    </w:p>
    <w:p w:rsidR="00984722" w:rsidRDefault="00984722" w:rsidP="003267A3">
      <w:pPr>
        <w:shd w:val="clear" w:color="auto" w:fill="FFFFFF"/>
        <w:tabs>
          <w:tab w:val="left" w:pos="2174"/>
          <w:tab w:val="left" w:pos="4320"/>
        </w:tabs>
        <w:spacing w:after="0" w:line="302" w:lineRule="exact"/>
        <w:ind w:firstLine="6096"/>
        <w:rPr>
          <w:rFonts w:ascii="Arial" w:eastAsia="Times New Roman" w:hAnsi="Times New Roman" w:cs="Arial"/>
          <w:color w:val="191919"/>
          <w:sz w:val="24"/>
          <w:szCs w:val="24"/>
          <w:lang w:val="uk-UA" w:eastAsia="uk-UA"/>
        </w:rPr>
      </w:pPr>
    </w:p>
    <w:p w:rsidR="00984722" w:rsidRDefault="00984722" w:rsidP="003267A3">
      <w:pPr>
        <w:shd w:val="clear" w:color="auto" w:fill="FFFFFF"/>
        <w:tabs>
          <w:tab w:val="left" w:pos="2174"/>
          <w:tab w:val="left" w:pos="4320"/>
        </w:tabs>
        <w:spacing w:after="0" w:line="302" w:lineRule="exact"/>
        <w:ind w:firstLine="6096"/>
        <w:rPr>
          <w:rFonts w:ascii="Arial" w:eastAsia="Times New Roman" w:hAnsi="Times New Roman" w:cs="Arial"/>
          <w:color w:val="191919"/>
          <w:sz w:val="24"/>
          <w:szCs w:val="24"/>
          <w:lang w:val="uk-UA" w:eastAsia="uk-UA"/>
        </w:rPr>
      </w:pPr>
    </w:p>
    <w:p w:rsidR="00984722" w:rsidRDefault="00984722" w:rsidP="003267A3">
      <w:pPr>
        <w:shd w:val="clear" w:color="auto" w:fill="FFFFFF"/>
        <w:tabs>
          <w:tab w:val="left" w:pos="2174"/>
          <w:tab w:val="left" w:pos="4320"/>
        </w:tabs>
        <w:spacing w:after="0" w:line="302" w:lineRule="exact"/>
        <w:ind w:firstLine="6096"/>
        <w:rPr>
          <w:rFonts w:ascii="Arial" w:eastAsia="Times New Roman" w:hAnsi="Times New Roman" w:cs="Arial"/>
          <w:color w:val="191919"/>
          <w:sz w:val="24"/>
          <w:szCs w:val="24"/>
          <w:lang w:val="uk-UA" w:eastAsia="uk-UA"/>
        </w:rPr>
      </w:pPr>
    </w:p>
    <w:p w:rsidR="00984722" w:rsidRDefault="00984722" w:rsidP="003267A3">
      <w:pPr>
        <w:shd w:val="clear" w:color="auto" w:fill="FFFFFF"/>
        <w:tabs>
          <w:tab w:val="left" w:pos="2174"/>
          <w:tab w:val="left" w:pos="4320"/>
        </w:tabs>
        <w:spacing w:after="0" w:line="302" w:lineRule="exact"/>
        <w:ind w:firstLine="6096"/>
        <w:rPr>
          <w:rFonts w:ascii="Arial" w:eastAsia="Times New Roman" w:hAnsi="Times New Roman" w:cs="Arial"/>
          <w:color w:val="191919"/>
          <w:sz w:val="24"/>
          <w:szCs w:val="24"/>
          <w:lang w:val="uk-UA" w:eastAsia="uk-UA"/>
        </w:rPr>
      </w:pPr>
    </w:p>
    <w:p w:rsidR="000E7765" w:rsidRPr="003267A3" w:rsidRDefault="003267A3" w:rsidP="000E7765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 w:rsidRPr="003267A3">
        <w:rPr>
          <w:rFonts w:ascii="Arial" w:eastAsia="Times New Roman" w:hAnsi="Times New Roman" w:cs="Arial"/>
          <w:color w:val="191919"/>
          <w:sz w:val="24"/>
          <w:szCs w:val="24"/>
          <w:lang w:val="uk-UA" w:eastAsia="uk-UA"/>
        </w:rPr>
        <w:lastRenderedPageBreak/>
        <w:tab/>
      </w:r>
      <w:r w:rsidRPr="003267A3">
        <w:rPr>
          <w:rFonts w:ascii="Arial" w:eastAsia="Times New Roman" w:hAnsi="Times New Roman" w:cs="Arial"/>
          <w:color w:val="191919"/>
          <w:sz w:val="24"/>
          <w:szCs w:val="24"/>
          <w:lang w:val="uk-UA" w:eastAsia="uk-UA"/>
        </w:rPr>
        <w:tab/>
      </w:r>
      <w:r w:rsidR="000E7765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Додаток № 2</w:t>
      </w:r>
    </w:p>
    <w:p w:rsidR="000E7765" w:rsidRPr="003267A3" w:rsidRDefault="00C5463E" w:rsidP="000E7765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 w:rsidR="000E7765"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до рішення виконавчого комітету</w:t>
      </w:r>
    </w:p>
    <w:p w:rsidR="000E7765" w:rsidRPr="003267A3" w:rsidRDefault="000E7765" w:rsidP="000E7765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Гребінківської селищної ради</w:t>
      </w:r>
    </w:p>
    <w:p w:rsidR="000E7765" w:rsidRPr="003267A3" w:rsidRDefault="000E7765" w:rsidP="000E7765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 w:rsidR="00C5463E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 w:rsidR="00C5463E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 w:rsidR="00C5463E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від 13 лютого 2023 року №17/2</w:t>
      </w:r>
    </w:p>
    <w:p w:rsidR="003267A3" w:rsidRPr="008D4FDA" w:rsidRDefault="003267A3" w:rsidP="00477F2C">
      <w:pPr>
        <w:shd w:val="clear" w:color="auto" w:fill="FFFFFF"/>
        <w:tabs>
          <w:tab w:val="left" w:pos="2174"/>
          <w:tab w:val="left" w:pos="4320"/>
        </w:tabs>
        <w:spacing w:after="0" w:line="302" w:lineRule="exact"/>
        <w:rPr>
          <w:rFonts w:ascii="Arial" w:eastAsia="Times New Roman" w:hAnsi="Times New Roman" w:cs="Arial"/>
          <w:color w:val="191919"/>
          <w:sz w:val="10"/>
          <w:szCs w:val="10"/>
          <w:lang w:val="uk-UA" w:eastAsia="uk-UA"/>
        </w:rPr>
      </w:pPr>
    </w:p>
    <w:p w:rsidR="003267A3" w:rsidRPr="003267A3" w:rsidRDefault="003267A3" w:rsidP="00E655E7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ЗАХОДИ</w:t>
      </w:r>
    </w:p>
    <w:p w:rsidR="003267A3" w:rsidRPr="003267A3" w:rsidRDefault="003267A3" w:rsidP="00EB59C3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щодо дій виконавчого комітету Гребінківської селищної ради щодо підготовки і забезпечення пропуску повені, льодоходу та паводків у 2023 році</w:t>
      </w:r>
    </w:p>
    <w:p w:rsidR="003267A3" w:rsidRPr="003267A3" w:rsidRDefault="003267A3" w:rsidP="00E655E7">
      <w:pPr>
        <w:shd w:val="clear" w:color="auto" w:fill="FFFFFF"/>
        <w:tabs>
          <w:tab w:val="left" w:pos="284"/>
        </w:tabs>
        <w:spacing w:before="302" w:after="0" w:line="302" w:lineRule="exact"/>
        <w:ind w:left="619" w:right="5" w:hanging="360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pacing w:val="-21"/>
          <w:sz w:val="28"/>
          <w:szCs w:val="28"/>
          <w:lang w:val="uk-UA" w:eastAsia="uk-UA"/>
        </w:rPr>
        <w:t>1.</w:t>
      </w: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  <w:t>Провести обстеження ставків, озер, Саливонківського водосховища. гідротехнічних споруд, які встановлені на підпорядкованих об'єктах. Акти обстеження подати до виконавчого комітету Гребінківської селищної ради до 06 березня 2023 року.</w:t>
      </w:r>
    </w:p>
    <w:p w:rsidR="003267A3" w:rsidRPr="003267A3" w:rsidRDefault="007C15D6" w:rsidP="00E655E7">
      <w:pPr>
        <w:shd w:val="clear" w:color="auto" w:fill="FFFFFF"/>
        <w:tabs>
          <w:tab w:val="left" w:pos="284"/>
          <w:tab w:val="left" w:pos="6902"/>
        </w:tabs>
        <w:spacing w:after="0" w:line="302" w:lineRule="exact"/>
        <w:ind w:left="970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                      </w:t>
      </w:r>
      <w:r w:rsidR="000C4E40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              </w:t>
      </w:r>
      <w:r w:rsidR="003267A3"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Литвиненко В.І.</w:t>
      </w:r>
    </w:p>
    <w:p w:rsidR="003267A3" w:rsidRPr="003267A3" w:rsidRDefault="007C15D6" w:rsidP="00E655E7">
      <w:pPr>
        <w:shd w:val="clear" w:color="auto" w:fill="FFFFFF"/>
        <w:tabs>
          <w:tab w:val="left" w:pos="284"/>
          <w:tab w:val="left" w:pos="6902"/>
        </w:tabs>
        <w:spacing w:after="0" w:line="302" w:lineRule="exact"/>
        <w:ind w:left="970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                                  </w:t>
      </w:r>
      <w:r w:rsidR="000C4E40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  </w:t>
      </w:r>
      <w:r w:rsidR="003267A3"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Вакуленко Ю.О.</w:t>
      </w:r>
    </w:p>
    <w:p w:rsidR="003267A3" w:rsidRPr="003267A3" w:rsidRDefault="007C15D6" w:rsidP="00E655E7">
      <w:pPr>
        <w:shd w:val="clear" w:color="auto" w:fill="FFFFFF"/>
        <w:tabs>
          <w:tab w:val="left" w:pos="284"/>
          <w:tab w:val="left" w:pos="6902"/>
        </w:tabs>
        <w:spacing w:after="0" w:line="302" w:lineRule="exact"/>
        <w:ind w:left="970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                      </w:t>
      </w:r>
      <w:r w:rsidR="000C4E40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              </w:t>
      </w:r>
      <w:r w:rsidR="006C3706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Сорока</w:t>
      </w:r>
      <w:r w:rsidR="003267A3"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О.О.</w:t>
      </w:r>
    </w:p>
    <w:p w:rsidR="003267A3" w:rsidRPr="003267A3" w:rsidRDefault="007C15D6" w:rsidP="00E655E7">
      <w:pPr>
        <w:shd w:val="clear" w:color="auto" w:fill="FFFFFF"/>
        <w:tabs>
          <w:tab w:val="left" w:pos="284"/>
          <w:tab w:val="left" w:pos="6902"/>
        </w:tabs>
        <w:spacing w:after="0" w:line="302" w:lineRule="exact"/>
        <w:ind w:left="970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                      </w:t>
      </w:r>
      <w:r w:rsidR="00E655E7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             </w:t>
      </w:r>
      <w:r w:rsidR="00961255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Старости </w:t>
      </w:r>
      <w:r w:rsidR="003267A3"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старостинських округів</w:t>
      </w:r>
    </w:p>
    <w:p w:rsidR="003267A3" w:rsidRPr="008D2E0B" w:rsidRDefault="003267A3" w:rsidP="00EB59C3">
      <w:pPr>
        <w:shd w:val="clear" w:color="auto" w:fill="FFFFFF"/>
        <w:tabs>
          <w:tab w:val="left" w:pos="284"/>
          <w:tab w:val="left" w:pos="6902"/>
        </w:tabs>
        <w:spacing w:after="0" w:line="302" w:lineRule="exact"/>
        <w:jc w:val="both"/>
        <w:rPr>
          <w:rFonts w:ascii="Times New Roman" w:eastAsia="Times New Roman" w:hAnsi="Times New Roman"/>
          <w:color w:val="191919"/>
          <w:sz w:val="10"/>
          <w:szCs w:val="10"/>
          <w:lang w:val="uk-UA" w:eastAsia="uk-UA"/>
        </w:rPr>
      </w:pPr>
    </w:p>
    <w:p w:rsidR="003267A3" w:rsidRPr="003267A3" w:rsidRDefault="003267A3" w:rsidP="00E655E7">
      <w:pPr>
        <w:shd w:val="clear" w:color="auto" w:fill="FFFFFF"/>
        <w:tabs>
          <w:tab w:val="left" w:pos="284"/>
        </w:tabs>
        <w:spacing w:after="0" w:line="317" w:lineRule="exact"/>
        <w:ind w:left="619" w:right="24" w:hanging="360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pacing w:val="-9"/>
          <w:sz w:val="28"/>
          <w:szCs w:val="28"/>
          <w:lang w:val="uk-UA" w:eastAsia="uk-UA"/>
        </w:rPr>
        <w:t>2.</w:t>
      </w: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  <w:t>Розробити та погодити з органами водного господарства режим наповнення ставків і Саливонківського водосховища в період:</w:t>
      </w:r>
    </w:p>
    <w:p w:rsidR="003267A3" w:rsidRPr="003267A3" w:rsidRDefault="003267A3" w:rsidP="00E655E7">
      <w:pPr>
        <w:shd w:val="clear" w:color="auto" w:fill="FFFFFF"/>
        <w:tabs>
          <w:tab w:val="left" w:pos="284"/>
        </w:tabs>
        <w:spacing w:after="0" w:line="317" w:lineRule="exact"/>
        <w:ind w:left="619" w:right="24" w:hanging="360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  <w:t>- перед паводком;</w:t>
      </w:r>
    </w:p>
    <w:p w:rsidR="003267A3" w:rsidRPr="003267A3" w:rsidRDefault="003267A3" w:rsidP="00E655E7">
      <w:pPr>
        <w:shd w:val="clear" w:color="auto" w:fill="FFFFFF"/>
        <w:tabs>
          <w:tab w:val="left" w:pos="284"/>
        </w:tabs>
        <w:spacing w:after="0" w:line="317" w:lineRule="exact"/>
        <w:ind w:left="619" w:right="24" w:hanging="360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  <w:t>- після проходження паводку.</w:t>
      </w:r>
    </w:p>
    <w:p w:rsidR="003267A3" w:rsidRPr="003267A3" w:rsidRDefault="000C4E40" w:rsidP="00E655E7">
      <w:pPr>
        <w:shd w:val="clear" w:color="auto" w:fill="FFFFFF"/>
        <w:tabs>
          <w:tab w:val="left" w:pos="284"/>
        </w:tabs>
        <w:spacing w:after="0" w:line="240" w:lineRule="auto"/>
        <w:ind w:left="619" w:right="24" w:hanging="360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 w:rsidR="00E655E7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  </w:t>
      </w:r>
      <w:r w:rsidR="003267A3"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Лют</w:t>
      </w:r>
      <w:r w:rsidR="001C10E0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ий-березень</w:t>
      </w:r>
      <w:r w:rsidR="001C10E0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 w:rsidR="001C10E0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 w:rsidR="001C10E0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 w:rsidR="001C10E0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 w:rsidR="001C10E0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 w:rsidR="001C10E0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 w:rsidR="001C10E0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 w:rsidR="001C10E0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 w:rsidR="001C10E0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  <w:t xml:space="preserve">          </w:t>
      </w:r>
      <w:r w:rsidR="007C15D6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</w:t>
      </w:r>
      <w:r w:rsidR="001C10E0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</w:t>
      </w:r>
      <w:r w:rsidR="00E655E7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</w:t>
      </w:r>
      <w:r w:rsidR="003267A3"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Литвиненко В.І.</w:t>
      </w:r>
    </w:p>
    <w:p w:rsidR="003267A3" w:rsidRPr="003267A3" w:rsidRDefault="001C10E0" w:rsidP="00E655E7">
      <w:pPr>
        <w:shd w:val="clear" w:color="auto" w:fill="FFFFFF"/>
        <w:tabs>
          <w:tab w:val="left" w:pos="284"/>
          <w:tab w:val="left" w:pos="6902"/>
        </w:tabs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                                   </w:t>
      </w:r>
      <w:r w:rsidR="000C4E40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         </w:t>
      </w:r>
      <w:r w:rsidR="00961255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</w:t>
      </w:r>
      <w:r w:rsidR="000C4E40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</w:t>
      </w:r>
      <w:r w:rsidR="003267A3"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Вакуленко Ю.О.</w:t>
      </w:r>
    </w:p>
    <w:p w:rsidR="003267A3" w:rsidRPr="003267A3" w:rsidRDefault="001C10E0" w:rsidP="00E655E7">
      <w:pPr>
        <w:shd w:val="clear" w:color="auto" w:fill="FFFFFF"/>
        <w:tabs>
          <w:tab w:val="left" w:pos="284"/>
          <w:tab w:val="left" w:pos="6902"/>
        </w:tabs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  </w:t>
      </w:r>
      <w:r w:rsidR="00477F2C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                   </w:t>
      </w:r>
      <w:r w:rsidR="000C4E40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          </w:t>
      </w:r>
      <w:r w:rsidR="00961255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</w:t>
      </w:r>
      <w:r w:rsidR="000C4E40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</w:t>
      </w:r>
      <w:r w:rsidR="006C3706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Сорока</w:t>
      </w:r>
      <w:r w:rsidR="003267A3"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О.О.  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</w:t>
      </w:r>
    </w:p>
    <w:p w:rsidR="003267A3" w:rsidRPr="003267A3" w:rsidRDefault="001C10E0" w:rsidP="00E655E7">
      <w:pPr>
        <w:shd w:val="clear" w:color="auto" w:fill="FFFFFF"/>
        <w:tabs>
          <w:tab w:val="left" w:pos="284"/>
          <w:tab w:val="left" w:pos="6816"/>
        </w:tabs>
        <w:spacing w:after="0" w:line="240" w:lineRule="auto"/>
        <w:ind w:left="878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                       </w:t>
      </w:r>
      <w:r w:rsidR="000C4E40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          </w:t>
      </w:r>
      <w:r w:rsidR="00961255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</w:t>
      </w:r>
      <w:r w:rsidR="000C4E40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Старости </w:t>
      </w:r>
      <w:r w:rsidR="003267A3"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старостинських округів</w:t>
      </w:r>
    </w:p>
    <w:p w:rsidR="003267A3" w:rsidRPr="008D2E0B" w:rsidRDefault="003267A3" w:rsidP="00E655E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191919"/>
          <w:sz w:val="10"/>
          <w:szCs w:val="10"/>
          <w:lang w:val="uk-UA" w:eastAsia="uk-UA"/>
        </w:rPr>
      </w:pPr>
    </w:p>
    <w:p w:rsidR="003267A3" w:rsidRPr="003267A3" w:rsidRDefault="003267A3" w:rsidP="00E655E7">
      <w:pPr>
        <w:shd w:val="clear" w:color="auto" w:fill="FFFFFF"/>
        <w:tabs>
          <w:tab w:val="left" w:pos="284"/>
          <w:tab w:val="left" w:pos="6816"/>
        </w:tabs>
        <w:spacing w:after="0" w:line="317" w:lineRule="exact"/>
        <w:ind w:left="426" w:hanging="426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pacing w:val="-5"/>
          <w:sz w:val="28"/>
          <w:szCs w:val="28"/>
          <w:lang w:val="uk-UA" w:eastAsia="uk-UA"/>
        </w:rPr>
        <w:t>3.</w:t>
      </w: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  <w:t>Визначити місця, де можливе підтоплення будинків, господарських споруд, визначити максимальні рівні виходу води на заплаву, попередити власників про можливе підтоплення, забезпечити мінімальні втрати від можливого підтоплення.</w:t>
      </w:r>
    </w:p>
    <w:p w:rsidR="003267A3" w:rsidRPr="003267A3" w:rsidRDefault="000C4E40" w:rsidP="00E655E7">
      <w:pPr>
        <w:shd w:val="clear" w:color="auto" w:fill="FFFFFF"/>
        <w:tabs>
          <w:tab w:val="left" w:pos="284"/>
        </w:tabs>
        <w:spacing w:after="0" w:line="240" w:lineRule="auto"/>
        <w:ind w:left="619" w:right="24" w:hanging="360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  <w:t xml:space="preserve">          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</w:r>
      <w:r w:rsidR="00E655E7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</w:t>
      </w:r>
      <w:r w:rsidR="003267A3"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Литвиненко В.І.</w:t>
      </w:r>
    </w:p>
    <w:p w:rsidR="003267A3" w:rsidRPr="003267A3" w:rsidRDefault="001C10E0" w:rsidP="00E655E7">
      <w:pPr>
        <w:shd w:val="clear" w:color="auto" w:fill="FFFFFF"/>
        <w:tabs>
          <w:tab w:val="left" w:pos="284"/>
          <w:tab w:val="left" w:pos="6902"/>
        </w:tabs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                                                   </w:t>
      </w:r>
      <w:r w:rsidR="000C4E40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</w:t>
      </w:r>
      <w:r w:rsidR="003267A3"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Вакуленко Ю.О.</w:t>
      </w:r>
    </w:p>
    <w:p w:rsidR="003267A3" w:rsidRPr="003267A3" w:rsidRDefault="001C10E0" w:rsidP="00E655E7">
      <w:pPr>
        <w:shd w:val="clear" w:color="auto" w:fill="FFFFFF"/>
        <w:tabs>
          <w:tab w:val="left" w:pos="284"/>
          <w:tab w:val="left" w:pos="6902"/>
        </w:tabs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                                 </w:t>
      </w:r>
      <w:r w:rsidR="000C4E40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            </w:t>
      </w:r>
      <w:r w:rsidR="006C3706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Сорока</w:t>
      </w:r>
      <w:r w:rsidR="003267A3"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О.О. </w:t>
      </w:r>
    </w:p>
    <w:p w:rsidR="003267A3" w:rsidRPr="003267A3" w:rsidRDefault="001C10E0" w:rsidP="00E655E7">
      <w:pPr>
        <w:shd w:val="clear" w:color="auto" w:fill="FFFFFF"/>
        <w:tabs>
          <w:tab w:val="left" w:pos="284"/>
          <w:tab w:val="left" w:pos="6902"/>
        </w:tabs>
        <w:spacing w:after="0" w:line="240" w:lineRule="auto"/>
        <w:ind w:left="2410" w:hanging="1440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                    </w:t>
      </w:r>
      <w:r w:rsidR="000C4E40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            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Старости </w:t>
      </w:r>
      <w:r w:rsidR="003267A3"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старостинських округів</w:t>
      </w:r>
    </w:p>
    <w:p w:rsidR="003267A3" w:rsidRPr="008D2E0B" w:rsidRDefault="003267A3" w:rsidP="00E655E7">
      <w:pPr>
        <w:shd w:val="clear" w:color="auto" w:fill="FFFFFF"/>
        <w:tabs>
          <w:tab w:val="left" w:pos="284"/>
          <w:tab w:val="left" w:pos="6902"/>
        </w:tabs>
        <w:spacing w:after="0" w:line="240" w:lineRule="auto"/>
        <w:jc w:val="both"/>
        <w:rPr>
          <w:rFonts w:ascii="Times New Roman" w:eastAsia="Times New Roman" w:hAnsi="Times New Roman"/>
          <w:color w:val="191919"/>
          <w:sz w:val="10"/>
          <w:szCs w:val="10"/>
          <w:lang w:val="uk-UA" w:eastAsia="uk-UA"/>
        </w:rPr>
      </w:pPr>
    </w:p>
    <w:p w:rsidR="003267A3" w:rsidRPr="003267A3" w:rsidRDefault="003267A3" w:rsidP="00E655E7">
      <w:pPr>
        <w:shd w:val="clear" w:color="auto" w:fill="FFFFFF"/>
        <w:tabs>
          <w:tab w:val="left" w:pos="284"/>
        </w:tabs>
        <w:spacing w:after="0" w:line="317" w:lineRule="exact"/>
        <w:ind w:right="19"/>
        <w:jc w:val="both"/>
        <w:rPr>
          <w:rFonts w:ascii="Times New Roman" w:eastAsia="Times New Roman" w:hAnsi="Times New Roman"/>
          <w:color w:val="191919"/>
          <w:spacing w:val="-5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pacing w:val="-5"/>
          <w:sz w:val="28"/>
          <w:szCs w:val="28"/>
          <w:lang w:val="uk-UA" w:eastAsia="uk-UA"/>
        </w:rPr>
        <w:t>4.</w:t>
      </w:r>
      <w:r w:rsidRPr="003267A3">
        <w:rPr>
          <w:rFonts w:ascii="Times New Roman" w:eastAsia="Times New Roman" w:hAnsi="Times New Roman"/>
          <w:color w:val="191919"/>
          <w:spacing w:val="-5"/>
          <w:sz w:val="28"/>
          <w:szCs w:val="28"/>
          <w:lang w:val="uk-UA" w:eastAsia="uk-UA"/>
        </w:rPr>
        <w:t xml:space="preserve"> Організувати перевірку стану гідроспоруд, водосховищ, ставків та об'єктів, що знаходяться у зоні впливу шкідливої дії льодоходу, повені та паводків. Вжити заходів для забезпечення їх готовності до паводка, пропуску льодоходу та повені.</w:t>
      </w:r>
    </w:p>
    <w:p w:rsidR="00972650" w:rsidRDefault="00E655E7" w:rsidP="00E655E7">
      <w:pPr>
        <w:shd w:val="clear" w:color="auto" w:fill="FFFFFF"/>
        <w:tabs>
          <w:tab w:val="left" w:pos="284"/>
        </w:tabs>
        <w:spacing w:after="0" w:line="317" w:lineRule="exact"/>
        <w:ind w:left="619" w:right="19" w:hanging="360"/>
        <w:jc w:val="center"/>
        <w:rPr>
          <w:rFonts w:ascii="Times New Roman" w:eastAsia="Times New Roman" w:hAnsi="Times New Roman"/>
          <w:color w:val="191919"/>
          <w:spacing w:val="-5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pacing w:val="-5"/>
          <w:sz w:val="28"/>
          <w:szCs w:val="28"/>
          <w:lang w:val="uk-UA" w:eastAsia="uk-UA"/>
        </w:rPr>
        <w:t xml:space="preserve">                                        </w:t>
      </w:r>
      <w:r w:rsidR="003267A3" w:rsidRPr="003267A3">
        <w:rPr>
          <w:rFonts w:ascii="Times New Roman" w:eastAsia="Times New Roman" w:hAnsi="Times New Roman"/>
          <w:color w:val="191919"/>
          <w:spacing w:val="-5"/>
          <w:sz w:val="28"/>
          <w:szCs w:val="28"/>
          <w:lang w:val="uk-UA" w:eastAsia="uk-UA"/>
        </w:rPr>
        <w:t>Суб'єкти</w:t>
      </w:r>
      <w:r w:rsidR="00972650">
        <w:rPr>
          <w:rFonts w:ascii="Times New Roman" w:eastAsia="Times New Roman" w:hAnsi="Times New Roman"/>
          <w:color w:val="191919"/>
          <w:spacing w:val="-5"/>
          <w:sz w:val="28"/>
          <w:szCs w:val="28"/>
          <w:lang w:val="uk-UA" w:eastAsia="uk-UA"/>
        </w:rPr>
        <w:t xml:space="preserve"> господарювання - </w:t>
      </w:r>
      <w:r w:rsidR="00972650">
        <w:rPr>
          <w:rFonts w:ascii="Times New Roman" w:eastAsia="Times New Roman" w:hAnsi="Times New Roman"/>
          <w:color w:val="191919"/>
          <w:spacing w:val="-5"/>
          <w:sz w:val="28"/>
          <w:szCs w:val="28"/>
          <w:lang w:val="uk-UA" w:eastAsia="uk-UA"/>
        </w:rPr>
        <w:tab/>
      </w:r>
    </w:p>
    <w:p w:rsidR="003267A3" w:rsidRPr="003267A3" w:rsidRDefault="00E655E7" w:rsidP="00E655E7">
      <w:pPr>
        <w:shd w:val="clear" w:color="auto" w:fill="FFFFFF"/>
        <w:tabs>
          <w:tab w:val="left" w:pos="284"/>
        </w:tabs>
        <w:spacing w:after="0" w:line="317" w:lineRule="exact"/>
        <w:ind w:left="619" w:right="19" w:hanging="360"/>
        <w:rPr>
          <w:rFonts w:ascii="Times New Roman" w:eastAsia="Times New Roman" w:hAnsi="Times New Roman"/>
          <w:color w:val="191919"/>
          <w:spacing w:val="-5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pacing w:val="-5"/>
          <w:sz w:val="28"/>
          <w:szCs w:val="28"/>
          <w:lang w:val="uk-UA" w:eastAsia="uk-UA"/>
        </w:rPr>
        <w:t xml:space="preserve">                                                                      </w:t>
      </w:r>
      <w:r w:rsidR="003267A3" w:rsidRPr="003267A3">
        <w:rPr>
          <w:rFonts w:ascii="Times New Roman" w:eastAsia="Times New Roman" w:hAnsi="Times New Roman"/>
          <w:color w:val="191919"/>
          <w:spacing w:val="-5"/>
          <w:sz w:val="28"/>
          <w:szCs w:val="28"/>
          <w:lang w:val="uk-UA" w:eastAsia="uk-UA"/>
        </w:rPr>
        <w:t xml:space="preserve"> власники або орендарі об'єктів</w:t>
      </w:r>
    </w:p>
    <w:p w:rsidR="00E655E7" w:rsidRPr="008D2E0B" w:rsidRDefault="00E655E7" w:rsidP="00E655E7">
      <w:pPr>
        <w:shd w:val="clear" w:color="auto" w:fill="FFFFFF"/>
        <w:tabs>
          <w:tab w:val="left" w:pos="284"/>
          <w:tab w:val="left" w:pos="6936"/>
        </w:tabs>
        <w:spacing w:after="0" w:line="317" w:lineRule="exact"/>
        <w:jc w:val="both"/>
        <w:rPr>
          <w:rFonts w:ascii="Times New Roman" w:eastAsia="Times New Roman" w:hAnsi="Times New Roman"/>
          <w:b/>
          <w:color w:val="191919"/>
          <w:spacing w:val="-5"/>
          <w:sz w:val="10"/>
          <w:szCs w:val="10"/>
          <w:lang w:val="uk-UA" w:eastAsia="uk-UA"/>
        </w:rPr>
      </w:pPr>
    </w:p>
    <w:p w:rsidR="003267A3" w:rsidRPr="003267A3" w:rsidRDefault="003267A3" w:rsidP="00E655E7">
      <w:pPr>
        <w:shd w:val="clear" w:color="auto" w:fill="FFFFFF"/>
        <w:tabs>
          <w:tab w:val="left" w:pos="284"/>
          <w:tab w:val="left" w:pos="6936"/>
        </w:tabs>
        <w:spacing w:after="0" w:line="317" w:lineRule="exact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pacing w:val="-5"/>
          <w:sz w:val="28"/>
          <w:szCs w:val="28"/>
          <w:lang w:val="uk-UA" w:eastAsia="uk-UA"/>
        </w:rPr>
        <w:t xml:space="preserve">5. </w:t>
      </w: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Провести обстеження водопровідно-каналізаційного господарства та</w:t>
      </w: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br/>
        <w:t>забезпечити їх надійну роботу під час дощових паводків, льодоходу та</w:t>
      </w: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br/>
        <w:t>весняної повені. До 06 березня 2023 року.</w:t>
      </w:r>
    </w:p>
    <w:p w:rsidR="003267A3" w:rsidRPr="003267A3" w:rsidRDefault="003267A3" w:rsidP="00E655E7">
      <w:pPr>
        <w:shd w:val="clear" w:color="auto" w:fill="FFFFFF"/>
        <w:tabs>
          <w:tab w:val="left" w:pos="284"/>
        </w:tabs>
        <w:spacing w:after="0" w:line="317" w:lineRule="exact"/>
        <w:ind w:left="1037"/>
        <w:jc w:val="right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           Керівники підприємств</w:t>
      </w:r>
    </w:p>
    <w:p w:rsidR="003267A3" w:rsidRPr="003267A3" w:rsidRDefault="003267A3" w:rsidP="003267A3">
      <w:pPr>
        <w:shd w:val="clear" w:color="auto" w:fill="FFFFFF"/>
        <w:spacing w:after="0" w:line="317" w:lineRule="exact"/>
        <w:ind w:left="1037"/>
        <w:jc w:val="right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Гребінківської селищної</w:t>
      </w:r>
    </w:p>
    <w:p w:rsidR="003267A3" w:rsidRPr="003267A3" w:rsidRDefault="003267A3" w:rsidP="003267A3">
      <w:pPr>
        <w:shd w:val="clear" w:color="auto" w:fill="FFFFFF"/>
        <w:spacing w:after="0" w:line="317" w:lineRule="exact"/>
        <w:ind w:left="1037"/>
        <w:jc w:val="right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територіальної громади,</w:t>
      </w:r>
    </w:p>
    <w:p w:rsidR="003267A3" w:rsidRPr="003267A3" w:rsidRDefault="003267A3" w:rsidP="003267A3">
      <w:pPr>
        <w:shd w:val="clear" w:color="auto" w:fill="FFFFFF"/>
        <w:tabs>
          <w:tab w:val="left" w:pos="6936"/>
        </w:tabs>
        <w:spacing w:after="0" w:line="317" w:lineRule="exact"/>
        <w:ind w:left="1046"/>
        <w:jc w:val="right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lastRenderedPageBreak/>
        <w:t xml:space="preserve">             що забезпечують </w:t>
      </w:r>
    </w:p>
    <w:p w:rsidR="003267A3" w:rsidRPr="003267A3" w:rsidRDefault="003267A3" w:rsidP="003267A3">
      <w:pPr>
        <w:shd w:val="clear" w:color="auto" w:fill="FFFFFF"/>
        <w:tabs>
          <w:tab w:val="left" w:pos="6936"/>
        </w:tabs>
        <w:spacing w:after="0" w:line="317" w:lineRule="exact"/>
        <w:ind w:left="1046"/>
        <w:jc w:val="right"/>
        <w:rPr>
          <w:rFonts w:ascii="Arial" w:eastAsia="Times New Roman" w:hAnsi="Times New Roman" w:cs="Arial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  <w:t>водопостачання</w:t>
      </w:r>
      <w:r w:rsidRPr="003267A3">
        <w:rPr>
          <w:rFonts w:ascii="Arial" w:eastAsia="Times New Roman" w:hAnsi="Times New Roman" w:cs="Arial"/>
          <w:color w:val="191919"/>
          <w:sz w:val="28"/>
          <w:szCs w:val="28"/>
          <w:lang w:val="uk-UA" w:eastAsia="uk-UA"/>
        </w:rPr>
        <w:tab/>
      </w:r>
    </w:p>
    <w:p w:rsidR="003267A3" w:rsidRPr="003267A3" w:rsidRDefault="003267A3" w:rsidP="003267A3">
      <w:pPr>
        <w:shd w:val="clear" w:color="auto" w:fill="FFFFFF"/>
        <w:tabs>
          <w:tab w:val="left" w:pos="6936"/>
        </w:tabs>
        <w:spacing w:after="0" w:line="317" w:lineRule="exact"/>
        <w:ind w:left="1046"/>
        <w:jc w:val="right"/>
        <w:rPr>
          <w:rFonts w:ascii="Arial" w:eastAsia="Times New Roman" w:hAnsi="Times New Roman" w:cs="Arial"/>
          <w:color w:val="191919"/>
          <w:sz w:val="28"/>
          <w:szCs w:val="28"/>
          <w:lang w:val="uk-UA" w:eastAsia="uk-UA"/>
        </w:rPr>
      </w:pPr>
      <w:r w:rsidRPr="003267A3">
        <w:rPr>
          <w:rFonts w:ascii="Arial" w:eastAsia="Times New Roman" w:hAnsi="Times New Roman" w:cs="Arial"/>
          <w:color w:val="191919"/>
          <w:sz w:val="28"/>
          <w:szCs w:val="28"/>
          <w:lang w:val="uk-UA" w:eastAsia="uk-UA"/>
        </w:rPr>
        <w:tab/>
      </w:r>
      <w:r w:rsidRPr="003267A3">
        <w:rPr>
          <w:rFonts w:ascii="Arial" w:eastAsia="Times New Roman" w:hAnsi="Times New Roman" w:cs="Arial"/>
          <w:color w:val="191919"/>
          <w:sz w:val="28"/>
          <w:szCs w:val="28"/>
          <w:lang w:val="uk-UA" w:eastAsia="uk-UA"/>
        </w:rPr>
        <w:t>та</w:t>
      </w:r>
      <w:r w:rsidRPr="003267A3">
        <w:rPr>
          <w:rFonts w:ascii="Arial" w:eastAsia="Times New Roman" w:hAnsi="Times New Roman" w:cs="Arial"/>
          <w:color w:val="191919"/>
          <w:sz w:val="28"/>
          <w:szCs w:val="28"/>
          <w:lang w:val="uk-UA" w:eastAsia="uk-UA"/>
        </w:rPr>
        <w:t xml:space="preserve"> </w:t>
      </w:r>
      <w:r w:rsidRPr="003267A3">
        <w:rPr>
          <w:rFonts w:ascii="Arial" w:eastAsia="Times New Roman" w:hAnsi="Times New Roman" w:cs="Arial"/>
          <w:color w:val="191919"/>
          <w:sz w:val="28"/>
          <w:szCs w:val="28"/>
          <w:lang w:val="uk-UA" w:eastAsia="uk-UA"/>
        </w:rPr>
        <w:t>водовідведення</w:t>
      </w:r>
    </w:p>
    <w:p w:rsidR="008D2E0B" w:rsidRPr="00EB59C3" w:rsidRDefault="008D2E0B" w:rsidP="008D2E0B">
      <w:pPr>
        <w:shd w:val="clear" w:color="auto" w:fill="FFFFFF"/>
        <w:tabs>
          <w:tab w:val="left" w:pos="6936"/>
        </w:tabs>
        <w:spacing w:after="0" w:line="317" w:lineRule="exact"/>
        <w:ind w:left="1046"/>
        <w:jc w:val="both"/>
        <w:rPr>
          <w:rFonts w:ascii="Times New Roman" w:eastAsia="Times New Roman" w:hAnsi="Times New Roman"/>
          <w:color w:val="191919"/>
          <w:sz w:val="16"/>
          <w:szCs w:val="16"/>
          <w:lang w:val="uk-UA" w:eastAsia="uk-UA"/>
        </w:rPr>
      </w:pPr>
    </w:p>
    <w:p w:rsidR="003267A3" w:rsidRPr="003267A3" w:rsidRDefault="003267A3" w:rsidP="003267A3">
      <w:pPr>
        <w:shd w:val="clear" w:color="auto" w:fill="FFFFFF"/>
        <w:spacing w:after="0" w:line="298" w:lineRule="exact"/>
        <w:ind w:left="426" w:hanging="426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pacing w:val="-6"/>
          <w:sz w:val="28"/>
          <w:szCs w:val="28"/>
          <w:lang w:val="uk-UA" w:eastAsia="uk-UA"/>
        </w:rPr>
        <w:t>6.</w:t>
      </w: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  <w:t>Провести обстеження систем енергозабезпечення, мереж зовнішнього освітлення та здійснити заходи щодо їх надійної роботи в надзвичайних ситуаціях. До 06 березня 2023 року.</w:t>
      </w:r>
    </w:p>
    <w:p w:rsidR="003267A3" w:rsidRPr="003267A3" w:rsidRDefault="003267A3" w:rsidP="003267A3">
      <w:pPr>
        <w:shd w:val="clear" w:color="auto" w:fill="FFFFFF"/>
        <w:tabs>
          <w:tab w:val="left" w:pos="2189"/>
          <w:tab w:val="left" w:pos="5954"/>
          <w:tab w:val="left" w:pos="6379"/>
          <w:tab w:val="left" w:pos="7786"/>
        </w:tabs>
        <w:spacing w:after="0" w:line="240" w:lineRule="auto"/>
        <w:ind w:left="1310"/>
        <w:jc w:val="right"/>
        <w:rPr>
          <w:rFonts w:ascii="Arial" w:eastAsia="Times New Roman" w:hAnsi="Times New Roman" w:cs="Arial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                                                 КП </w:t>
      </w:r>
      <w:proofErr w:type="spellStart"/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„Гребінківське</w:t>
      </w:r>
      <w:proofErr w:type="spellEnd"/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ЖКГ”</w:t>
      </w:r>
    </w:p>
    <w:p w:rsidR="008D2E0B" w:rsidRPr="00EB59C3" w:rsidRDefault="008D2E0B" w:rsidP="00477F2C">
      <w:pPr>
        <w:shd w:val="clear" w:color="auto" w:fill="FFFFFF"/>
        <w:tabs>
          <w:tab w:val="left" w:pos="6936"/>
        </w:tabs>
        <w:spacing w:after="0" w:line="317" w:lineRule="exact"/>
        <w:jc w:val="both"/>
        <w:rPr>
          <w:rFonts w:ascii="Times New Roman" w:eastAsia="Times New Roman" w:hAnsi="Times New Roman"/>
          <w:color w:val="191919"/>
          <w:sz w:val="16"/>
          <w:szCs w:val="16"/>
          <w:lang w:val="uk-UA" w:eastAsia="uk-UA"/>
        </w:rPr>
      </w:pPr>
    </w:p>
    <w:p w:rsidR="003267A3" w:rsidRPr="003267A3" w:rsidRDefault="003267A3" w:rsidP="003267A3">
      <w:pPr>
        <w:shd w:val="clear" w:color="auto" w:fill="FFFFFF"/>
        <w:tabs>
          <w:tab w:val="left" w:pos="7296"/>
        </w:tabs>
        <w:spacing w:after="0" w:line="302" w:lineRule="exact"/>
        <w:ind w:left="426" w:hanging="426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pacing w:val="-5"/>
          <w:sz w:val="28"/>
          <w:szCs w:val="28"/>
          <w:lang w:val="uk-UA" w:eastAsia="uk-UA"/>
        </w:rPr>
        <w:t xml:space="preserve">7. </w:t>
      </w: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Наказами по підприємствам призначити осіб, відповідальних за роботу</w:t>
      </w: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br/>
        <w:t>господарств в період надзвичайних ситуацій та стихійних лих. На період  весняної повені 2023 року.</w:t>
      </w:r>
    </w:p>
    <w:p w:rsidR="003267A3" w:rsidRPr="003267A3" w:rsidRDefault="003267A3" w:rsidP="003267A3">
      <w:pPr>
        <w:shd w:val="clear" w:color="auto" w:fill="FFFFFF"/>
        <w:spacing w:after="0" w:line="317" w:lineRule="exact"/>
        <w:ind w:left="1037"/>
        <w:jc w:val="right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Керівники підприємств</w:t>
      </w:r>
    </w:p>
    <w:p w:rsidR="003267A3" w:rsidRPr="003267A3" w:rsidRDefault="003267A3" w:rsidP="003267A3">
      <w:pPr>
        <w:shd w:val="clear" w:color="auto" w:fill="FFFFFF"/>
        <w:spacing w:after="0" w:line="317" w:lineRule="exact"/>
        <w:ind w:left="1037"/>
        <w:jc w:val="right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Гребінківської селищної</w:t>
      </w:r>
    </w:p>
    <w:p w:rsidR="003267A3" w:rsidRPr="00477F2C" w:rsidRDefault="003267A3" w:rsidP="00477F2C">
      <w:pPr>
        <w:shd w:val="clear" w:color="auto" w:fill="FFFFFF"/>
        <w:tabs>
          <w:tab w:val="left" w:pos="3261"/>
          <w:tab w:val="left" w:pos="6096"/>
          <w:tab w:val="left" w:pos="7938"/>
        </w:tabs>
        <w:spacing w:after="0" w:line="240" w:lineRule="auto"/>
        <w:ind w:left="4320" w:hanging="3753"/>
        <w:jc w:val="right"/>
        <w:rPr>
          <w:rFonts w:ascii="Arial" w:eastAsia="Times New Roman" w:hAnsi="Times New Roman" w:cs="Arial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територіальної  </w:t>
      </w:r>
      <w:r w:rsidRPr="003267A3">
        <w:rPr>
          <w:rFonts w:ascii="Arial" w:eastAsia="Times New Roman" w:hAnsi="Times New Roman" w:cs="Arial"/>
          <w:color w:val="191919"/>
          <w:sz w:val="28"/>
          <w:szCs w:val="28"/>
          <w:lang w:val="uk-UA" w:eastAsia="uk-UA"/>
        </w:rPr>
        <w:t>громади</w:t>
      </w:r>
      <w:r w:rsidRPr="003267A3">
        <w:rPr>
          <w:rFonts w:ascii="Arial" w:eastAsia="Times New Roman" w:hAnsi="Times New Roman" w:cs="Arial"/>
          <w:color w:val="191919"/>
          <w:sz w:val="28"/>
          <w:szCs w:val="28"/>
          <w:lang w:val="uk-UA" w:eastAsia="uk-UA"/>
        </w:rPr>
        <w:tab/>
      </w:r>
    </w:p>
    <w:p w:rsidR="003267A3" w:rsidRPr="003267A3" w:rsidRDefault="003267A3" w:rsidP="003267A3">
      <w:pPr>
        <w:shd w:val="clear" w:color="auto" w:fill="FFFFFF"/>
        <w:tabs>
          <w:tab w:val="left" w:pos="427"/>
        </w:tabs>
        <w:spacing w:before="298" w:after="0" w:line="322" w:lineRule="exact"/>
        <w:ind w:left="365" w:right="14" w:hanging="507"/>
        <w:jc w:val="both"/>
        <w:rPr>
          <w:rFonts w:ascii="Times New Roman" w:eastAsia="Times New Roman" w:hAnsi="Times New Roman"/>
          <w:color w:val="191919"/>
          <w:spacing w:val="-10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pacing w:val="-10"/>
          <w:sz w:val="28"/>
          <w:szCs w:val="28"/>
          <w:lang w:val="uk-UA" w:eastAsia="uk-UA"/>
        </w:rPr>
        <w:t>8.</w:t>
      </w:r>
      <w:r w:rsidRPr="003267A3">
        <w:rPr>
          <w:rFonts w:ascii="Times New Roman" w:eastAsia="Times New Roman" w:hAnsi="Times New Roman"/>
          <w:color w:val="191919"/>
          <w:spacing w:val="-10"/>
          <w:sz w:val="28"/>
          <w:szCs w:val="28"/>
          <w:lang w:val="uk-UA" w:eastAsia="uk-UA"/>
        </w:rPr>
        <w:t xml:space="preserve"> Підготувати для попередження і ліквідації негативних наслідків повені та паводків наявну інженерну і автомобільну техніку, засоби евакуації людей, мобільне насосне обладнання, автономні джерела живлення та освітлювання, засоби забезпечення питною водою.</w:t>
      </w:r>
    </w:p>
    <w:p w:rsidR="003267A3" w:rsidRPr="003267A3" w:rsidRDefault="003267A3" w:rsidP="00E655E7">
      <w:pPr>
        <w:shd w:val="clear" w:color="auto" w:fill="FFFFFF"/>
        <w:spacing w:after="0" w:line="317" w:lineRule="exact"/>
        <w:ind w:left="1037"/>
        <w:jc w:val="right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pacing w:val="-10"/>
          <w:sz w:val="28"/>
          <w:szCs w:val="28"/>
          <w:lang w:val="uk-UA" w:eastAsia="uk-UA"/>
        </w:rPr>
        <w:tab/>
      </w:r>
      <w:r w:rsidR="00972650">
        <w:rPr>
          <w:rFonts w:ascii="Times New Roman" w:eastAsia="Times New Roman" w:hAnsi="Times New Roman"/>
          <w:color w:val="191919"/>
          <w:spacing w:val="-10"/>
          <w:sz w:val="28"/>
          <w:szCs w:val="28"/>
          <w:lang w:val="uk-UA" w:eastAsia="uk-UA"/>
        </w:rPr>
        <w:tab/>
      </w:r>
      <w:r w:rsidR="00972650">
        <w:rPr>
          <w:rFonts w:ascii="Times New Roman" w:eastAsia="Times New Roman" w:hAnsi="Times New Roman"/>
          <w:color w:val="191919"/>
          <w:spacing w:val="-10"/>
          <w:sz w:val="28"/>
          <w:szCs w:val="28"/>
          <w:lang w:val="uk-UA" w:eastAsia="uk-UA"/>
        </w:rPr>
        <w:tab/>
      </w:r>
      <w:r w:rsidR="00972650">
        <w:rPr>
          <w:rFonts w:ascii="Times New Roman" w:eastAsia="Times New Roman" w:hAnsi="Times New Roman"/>
          <w:color w:val="191919"/>
          <w:spacing w:val="-10"/>
          <w:sz w:val="28"/>
          <w:szCs w:val="28"/>
          <w:lang w:val="uk-UA" w:eastAsia="uk-UA"/>
        </w:rPr>
        <w:tab/>
      </w:r>
      <w:r w:rsidR="00972650">
        <w:rPr>
          <w:rFonts w:ascii="Times New Roman" w:eastAsia="Times New Roman" w:hAnsi="Times New Roman"/>
          <w:color w:val="191919"/>
          <w:spacing w:val="-10"/>
          <w:sz w:val="28"/>
          <w:szCs w:val="28"/>
          <w:lang w:val="uk-UA" w:eastAsia="uk-UA"/>
        </w:rPr>
        <w:tab/>
      </w:r>
      <w:r w:rsidR="00972650">
        <w:rPr>
          <w:rFonts w:ascii="Times New Roman" w:eastAsia="Times New Roman" w:hAnsi="Times New Roman"/>
          <w:color w:val="191919"/>
          <w:spacing w:val="-10"/>
          <w:sz w:val="28"/>
          <w:szCs w:val="28"/>
          <w:lang w:val="uk-UA" w:eastAsia="uk-UA"/>
        </w:rPr>
        <w:tab/>
      </w: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Керівники </w:t>
      </w:r>
      <w:r w:rsidR="00972650"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підприємств </w:t>
      </w: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Гребінківської </w:t>
      </w:r>
      <w:r w:rsidR="000C4E40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</w:t>
      </w:r>
      <w:r w:rsidR="000C4E40"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селищної</w:t>
      </w:r>
      <w:r w:rsidR="00E655E7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</w:t>
      </w: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територіальної громади</w:t>
      </w:r>
    </w:p>
    <w:p w:rsidR="003267A3" w:rsidRPr="003267A3" w:rsidRDefault="003267A3" w:rsidP="003267A3">
      <w:pPr>
        <w:shd w:val="clear" w:color="auto" w:fill="FFFFFF"/>
        <w:tabs>
          <w:tab w:val="left" w:pos="427"/>
        </w:tabs>
        <w:spacing w:before="298" w:after="0" w:line="322" w:lineRule="exact"/>
        <w:ind w:left="365" w:right="14" w:hanging="507"/>
        <w:jc w:val="both"/>
        <w:rPr>
          <w:rFonts w:ascii="Times New Roman" w:eastAsia="Times New Roman" w:hAnsi="Times New Roman"/>
          <w:color w:val="191919"/>
          <w:spacing w:val="-10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pacing w:val="-10"/>
          <w:sz w:val="28"/>
          <w:szCs w:val="28"/>
          <w:lang w:val="uk-UA" w:eastAsia="uk-UA"/>
        </w:rPr>
        <w:t>9.</w:t>
      </w:r>
      <w:r w:rsidRPr="003267A3">
        <w:rPr>
          <w:rFonts w:ascii="Times New Roman" w:eastAsia="Times New Roman" w:hAnsi="Times New Roman"/>
          <w:color w:val="191919"/>
          <w:spacing w:val="-10"/>
          <w:sz w:val="28"/>
          <w:szCs w:val="28"/>
          <w:lang w:val="uk-UA" w:eastAsia="uk-UA"/>
        </w:rPr>
        <w:t xml:space="preserve"> Забезпечити розчистку кюветів, придорожніх каналів, дренажних систем та малих потоків і річки Протока з метою недопущення затримання талих вод.</w:t>
      </w:r>
      <w:r w:rsidRPr="003267A3">
        <w:rPr>
          <w:rFonts w:ascii="Times New Roman" w:eastAsia="Times New Roman" w:hAnsi="Times New Roman"/>
          <w:color w:val="191919"/>
          <w:spacing w:val="-10"/>
          <w:sz w:val="28"/>
          <w:szCs w:val="28"/>
          <w:lang w:val="uk-UA" w:eastAsia="uk-UA"/>
        </w:rPr>
        <w:tab/>
      </w:r>
    </w:p>
    <w:p w:rsidR="003267A3" w:rsidRPr="003267A3" w:rsidRDefault="003267A3" w:rsidP="00E655E7">
      <w:pPr>
        <w:shd w:val="clear" w:color="auto" w:fill="FFFFFF"/>
        <w:tabs>
          <w:tab w:val="left" w:pos="427"/>
        </w:tabs>
        <w:spacing w:before="298" w:after="0" w:line="322" w:lineRule="exact"/>
        <w:ind w:left="365" w:right="14" w:hanging="507"/>
        <w:jc w:val="right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ТОВ “Автомагістраль</w:t>
      </w:r>
      <w:r w:rsidR="000C4E40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- Південь” </w:t>
      </w:r>
      <w:r w:rsidR="00E655E7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                                                                         </w:t>
      </w: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КП "</w:t>
      </w:r>
      <w:proofErr w:type="spellStart"/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Гребінківське</w:t>
      </w:r>
      <w:proofErr w:type="spellEnd"/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ЖКГ"</w:t>
      </w:r>
    </w:p>
    <w:p w:rsidR="003267A3" w:rsidRPr="003267A3" w:rsidRDefault="00972650" w:rsidP="00E655E7">
      <w:pPr>
        <w:shd w:val="clear" w:color="auto" w:fill="FFFFFF"/>
        <w:tabs>
          <w:tab w:val="left" w:pos="619"/>
        </w:tabs>
        <w:spacing w:after="0" w:line="240" w:lineRule="auto"/>
        <w:ind w:left="619" w:right="24" w:hanging="360"/>
        <w:jc w:val="right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                                                 </w:t>
      </w:r>
      <w:r w:rsidR="00E655E7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</w:t>
      </w:r>
      <w:r w:rsidR="003267A3"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Литвиненко В.І.</w:t>
      </w:r>
    </w:p>
    <w:p w:rsidR="003267A3" w:rsidRPr="003267A3" w:rsidRDefault="003267A3" w:rsidP="00E655E7">
      <w:pPr>
        <w:shd w:val="clear" w:color="auto" w:fill="FFFFFF"/>
        <w:tabs>
          <w:tab w:val="left" w:pos="619"/>
        </w:tabs>
        <w:spacing w:after="0" w:line="240" w:lineRule="auto"/>
        <w:ind w:left="619" w:right="24" w:hanging="360"/>
        <w:jc w:val="right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</w:t>
      </w:r>
      <w:r w:rsidR="00972650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                                               </w:t>
      </w:r>
      <w:r w:rsidR="000C4E40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</w:t>
      </w:r>
      <w:r w:rsidR="00972650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</w:t>
      </w: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Вакуленко Ю.О.</w:t>
      </w:r>
    </w:p>
    <w:p w:rsidR="003267A3" w:rsidRPr="003267A3" w:rsidRDefault="00972650" w:rsidP="00E655E7">
      <w:pPr>
        <w:shd w:val="clear" w:color="auto" w:fill="FFFFFF"/>
        <w:tabs>
          <w:tab w:val="left" w:pos="619"/>
        </w:tabs>
        <w:spacing w:after="0" w:line="240" w:lineRule="auto"/>
        <w:ind w:left="619" w:right="24" w:hanging="360"/>
        <w:jc w:val="right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            </w:t>
      </w:r>
      <w:r w:rsidR="00601F04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          Сорока 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О.О.</w:t>
      </w:r>
    </w:p>
    <w:p w:rsidR="003267A3" w:rsidRPr="003267A3" w:rsidRDefault="003267A3" w:rsidP="003267A3">
      <w:pPr>
        <w:shd w:val="clear" w:color="auto" w:fill="FFFFFF"/>
        <w:tabs>
          <w:tab w:val="left" w:pos="427"/>
        </w:tabs>
        <w:spacing w:before="298" w:after="0" w:line="240" w:lineRule="auto"/>
        <w:ind w:left="365" w:right="14" w:hanging="507"/>
        <w:jc w:val="both"/>
        <w:rPr>
          <w:rFonts w:ascii="Times New Roman" w:eastAsia="Times New Roman" w:hAnsi="Times New Roman"/>
          <w:color w:val="191919"/>
          <w:spacing w:val="-10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pacing w:val="-10"/>
          <w:sz w:val="28"/>
          <w:szCs w:val="28"/>
          <w:lang w:val="uk-UA" w:eastAsia="uk-UA"/>
        </w:rPr>
        <w:t>10.</w:t>
      </w:r>
      <w:r w:rsidRPr="003267A3">
        <w:rPr>
          <w:rFonts w:ascii="Times New Roman" w:eastAsia="Times New Roman" w:hAnsi="Times New Roman"/>
          <w:color w:val="191919"/>
          <w:spacing w:val="-10"/>
          <w:sz w:val="28"/>
          <w:szCs w:val="28"/>
          <w:lang w:val="uk-UA" w:eastAsia="uk-UA"/>
        </w:rPr>
        <w:t xml:space="preserve"> Відповідальним особам по нагляду за станом води на водних об'єктах селища передавати інформацію до оперативного штабу по пропуску повені та дощових паводків: перед паводком - 1 раз в тиждень (понеділок), під час проходження повені - кожен день. </w:t>
      </w:r>
      <w:r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У випадку ушкодження гідротехнічних споруд і об'єктів комунального призначення - інформувати негайно.</w:t>
      </w:r>
    </w:p>
    <w:p w:rsidR="003267A3" w:rsidRPr="003267A3" w:rsidRDefault="00972650" w:rsidP="009B0E6E">
      <w:pPr>
        <w:shd w:val="clear" w:color="auto" w:fill="FFFFFF"/>
        <w:tabs>
          <w:tab w:val="left" w:pos="619"/>
        </w:tabs>
        <w:spacing w:after="0" w:line="240" w:lineRule="auto"/>
        <w:ind w:left="619" w:right="24" w:hanging="360"/>
        <w:jc w:val="center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                                   </w:t>
      </w:r>
      <w:r w:rsidR="003267A3"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Литвиненко В.І.</w:t>
      </w:r>
    </w:p>
    <w:p w:rsidR="003267A3" w:rsidRPr="003267A3" w:rsidRDefault="00972650" w:rsidP="009B0E6E">
      <w:pPr>
        <w:shd w:val="clear" w:color="auto" w:fill="FFFFFF"/>
        <w:tabs>
          <w:tab w:val="left" w:pos="6902"/>
        </w:tabs>
        <w:spacing w:after="0" w:line="240" w:lineRule="auto"/>
        <w:ind w:left="970"/>
        <w:jc w:val="center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                           </w:t>
      </w:r>
      <w:r w:rsidR="003267A3"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Вакуленко Ю.О.</w:t>
      </w:r>
    </w:p>
    <w:p w:rsidR="003267A3" w:rsidRPr="003267A3" w:rsidRDefault="00972650" w:rsidP="009B0E6E">
      <w:pPr>
        <w:shd w:val="clear" w:color="auto" w:fill="FFFFFF"/>
        <w:tabs>
          <w:tab w:val="left" w:pos="6902"/>
        </w:tabs>
        <w:spacing w:after="0" w:line="240" w:lineRule="auto"/>
        <w:ind w:left="970"/>
        <w:jc w:val="center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</w:t>
      </w:r>
      <w:r w:rsidR="00601F04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                Сорока</w:t>
      </w:r>
      <w:r w:rsidR="003267A3"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О.О. </w:t>
      </w:r>
    </w:p>
    <w:p w:rsidR="003267A3" w:rsidRPr="003267A3" w:rsidRDefault="00E655E7" w:rsidP="00E655E7">
      <w:pPr>
        <w:shd w:val="clear" w:color="auto" w:fill="FFFFFF"/>
        <w:tabs>
          <w:tab w:val="left" w:pos="6902"/>
        </w:tabs>
        <w:spacing w:after="0" w:line="240" w:lineRule="auto"/>
        <w:jc w:val="center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                                                                    </w:t>
      </w:r>
      <w:r w:rsidR="003267A3"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Старости стар</w:t>
      </w:r>
      <w:r w:rsidR="00972650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остинських </w:t>
      </w:r>
      <w:r w:rsidR="003267A3" w:rsidRPr="003267A3"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округів</w:t>
      </w:r>
    </w:p>
    <w:p w:rsidR="003267A3" w:rsidRPr="008D2E0B" w:rsidRDefault="003267A3" w:rsidP="009B0E6E">
      <w:pPr>
        <w:shd w:val="clear" w:color="auto" w:fill="FFFFFF"/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color w:val="191919"/>
          <w:sz w:val="16"/>
          <w:szCs w:val="16"/>
          <w:lang w:val="uk-UA" w:eastAsia="uk-UA"/>
        </w:rPr>
      </w:pPr>
    </w:p>
    <w:p w:rsidR="003267A3" w:rsidRPr="003267A3" w:rsidRDefault="003267A3" w:rsidP="003267A3">
      <w:pPr>
        <w:spacing w:after="0" w:line="240" w:lineRule="auto"/>
        <w:contextualSpacing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Начальник відділу  економічного розвитку,</w:t>
      </w:r>
    </w:p>
    <w:p w:rsidR="003267A3" w:rsidRPr="003267A3" w:rsidRDefault="003267A3" w:rsidP="003267A3">
      <w:pPr>
        <w:spacing w:after="0" w:line="240" w:lineRule="auto"/>
        <w:contextualSpacing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житлово-комунального господарства,</w:t>
      </w:r>
    </w:p>
    <w:p w:rsidR="003267A3" w:rsidRDefault="003267A3" w:rsidP="003267A3">
      <w:pPr>
        <w:spacing w:after="0" w:line="240" w:lineRule="auto"/>
        <w:contextualSpacing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 w:rsidRPr="003267A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капітального будівництва та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 xml:space="preserve"> інфраструктури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 w:rsidR="00B802CB"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 xml:space="preserve">      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Василь РУДЕНКО</w:t>
      </w:r>
    </w:p>
    <w:p w:rsidR="008572EA" w:rsidRDefault="008572EA" w:rsidP="003267A3">
      <w:pPr>
        <w:spacing w:after="0" w:line="240" w:lineRule="auto"/>
        <w:contextualSpacing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</w:p>
    <w:sectPr w:rsidR="008572EA" w:rsidSect="00A67926">
      <w:pgSz w:w="11906" w:h="16838"/>
      <w:pgMar w:top="709" w:right="566" w:bottom="851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01DCB"/>
    <w:multiLevelType w:val="hybridMultilevel"/>
    <w:tmpl w:val="77BCDF6C"/>
    <w:lvl w:ilvl="0" w:tplc="00D4405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BE"/>
    <w:rsid w:val="00032B35"/>
    <w:rsid w:val="000C4E40"/>
    <w:rsid w:val="000E7765"/>
    <w:rsid w:val="00130792"/>
    <w:rsid w:val="001C10E0"/>
    <w:rsid w:val="002733CE"/>
    <w:rsid w:val="003267A3"/>
    <w:rsid w:val="003722B5"/>
    <w:rsid w:val="003B69FF"/>
    <w:rsid w:val="003E6ACC"/>
    <w:rsid w:val="00410F18"/>
    <w:rsid w:val="00445359"/>
    <w:rsid w:val="00477F2C"/>
    <w:rsid w:val="004B5E99"/>
    <w:rsid w:val="004D2787"/>
    <w:rsid w:val="00542511"/>
    <w:rsid w:val="00601F04"/>
    <w:rsid w:val="006B37CC"/>
    <w:rsid w:val="006C3706"/>
    <w:rsid w:val="00767E17"/>
    <w:rsid w:val="007C15D6"/>
    <w:rsid w:val="00813F91"/>
    <w:rsid w:val="008572EA"/>
    <w:rsid w:val="008819FD"/>
    <w:rsid w:val="008B3153"/>
    <w:rsid w:val="008D2E0B"/>
    <w:rsid w:val="008D4FDA"/>
    <w:rsid w:val="008F5EF4"/>
    <w:rsid w:val="00961255"/>
    <w:rsid w:val="009618F3"/>
    <w:rsid w:val="00972650"/>
    <w:rsid w:val="00981853"/>
    <w:rsid w:val="00984722"/>
    <w:rsid w:val="009B0E6E"/>
    <w:rsid w:val="00A67926"/>
    <w:rsid w:val="00B0755C"/>
    <w:rsid w:val="00B43F18"/>
    <w:rsid w:val="00B802CB"/>
    <w:rsid w:val="00B83678"/>
    <w:rsid w:val="00B85069"/>
    <w:rsid w:val="00BC0A43"/>
    <w:rsid w:val="00BE74BE"/>
    <w:rsid w:val="00C15FBC"/>
    <w:rsid w:val="00C5463E"/>
    <w:rsid w:val="00C9384F"/>
    <w:rsid w:val="00D6192E"/>
    <w:rsid w:val="00D64E32"/>
    <w:rsid w:val="00E655E7"/>
    <w:rsid w:val="00EB59C3"/>
    <w:rsid w:val="00ED4E38"/>
    <w:rsid w:val="00ED69D5"/>
    <w:rsid w:val="00F342C7"/>
    <w:rsid w:val="00F807BF"/>
    <w:rsid w:val="00FD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2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267A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2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267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18941-2F2B-4896-A109-B2AF2259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1243</Words>
  <Characters>7086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57</cp:revision>
  <cp:lastPrinted>2023-02-17T11:36:00Z</cp:lastPrinted>
  <dcterms:created xsi:type="dcterms:W3CDTF">2023-02-03T12:15:00Z</dcterms:created>
  <dcterms:modified xsi:type="dcterms:W3CDTF">2023-02-21T09:22:00Z</dcterms:modified>
</cp:coreProperties>
</file>