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06F3A" w14:textId="660E7A6B" w:rsidR="00A92ED1" w:rsidRDefault="000151B0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8FFC274" wp14:editId="29EA0B9C">
            <wp:simplePos x="0" y="0"/>
            <wp:positionH relativeFrom="page">
              <wp:posOffset>3713480</wp:posOffset>
            </wp:positionH>
            <wp:positionV relativeFrom="paragraph">
              <wp:posOffset>0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7F43D" w14:textId="2AE9CA9C" w:rsidR="00A92ED1" w:rsidRDefault="00A92ED1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1519EDB" w14:textId="77777777" w:rsidR="00A92ED1" w:rsidRDefault="00A92ED1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347F11C" w14:textId="77777777" w:rsidR="00A92ED1" w:rsidRDefault="00A92ED1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ED03D15" w14:textId="77777777" w:rsidR="00A92ED1" w:rsidRPr="003B68D8" w:rsidRDefault="00A92ED1" w:rsidP="003B68D8">
      <w:pPr>
        <w:pStyle w:val="Style1"/>
        <w:rPr>
          <w:rStyle w:val="FontStyle27"/>
          <w:rFonts w:cs="Times New Roman"/>
          <w:b w:val="0"/>
          <w:spacing w:val="0"/>
          <w:szCs w:val="28"/>
        </w:rPr>
      </w:pPr>
      <w:r w:rsidRPr="000A26A7">
        <w:rPr>
          <w:rStyle w:val="FontStyle27"/>
          <w:rFonts w:cs="Times New Roman"/>
          <w:bCs/>
          <w:szCs w:val="28"/>
        </w:rPr>
        <w:t>ГР</w:t>
      </w:r>
      <w:r w:rsidRPr="000A26A7">
        <w:rPr>
          <w:rStyle w:val="FontStyle27"/>
          <w:rFonts w:cs="Times New Roman"/>
          <w:bCs/>
          <w:szCs w:val="28"/>
          <w:lang w:val="en-US"/>
        </w:rPr>
        <w:t>E</w:t>
      </w:r>
      <w:r w:rsidRPr="000A26A7">
        <w:rPr>
          <w:rStyle w:val="FontStyle27"/>
          <w:rFonts w:cs="Times New Roman"/>
          <w:bCs/>
          <w:szCs w:val="28"/>
        </w:rPr>
        <w:t>БІНКІВСЬКА С</w:t>
      </w:r>
      <w:r w:rsidRPr="000A26A7">
        <w:rPr>
          <w:rStyle w:val="FontStyle27"/>
          <w:rFonts w:cs="Times New Roman"/>
          <w:bCs/>
          <w:szCs w:val="28"/>
          <w:lang w:val="en-US"/>
        </w:rPr>
        <w:t>E</w:t>
      </w:r>
      <w:r w:rsidRPr="000A26A7">
        <w:rPr>
          <w:rStyle w:val="FontStyle27"/>
          <w:rFonts w:cs="Times New Roman"/>
          <w:bCs/>
          <w:szCs w:val="28"/>
        </w:rPr>
        <w:t xml:space="preserve">ЛИЩНА РАДА </w:t>
      </w:r>
    </w:p>
    <w:p w14:paraId="45C45247" w14:textId="77777777" w:rsidR="00A92ED1" w:rsidRPr="000A26A7" w:rsidRDefault="00A92ED1" w:rsidP="003B68D8">
      <w:pPr>
        <w:pStyle w:val="Style1"/>
        <w:spacing w:line="276" w:lineRule="auto"/>
        <w:rPr>
          <w:rStyle w:val="FontStyle27"/>
          <w:rFonts w:cs="Times New Roman"/>
          <w:bCs/>
          <w:szCs w:val="28"/>
        </w:rPr>
      </w:pPr>
      <w:r w:rsidRPr="000A26A7">
        <w:rPr>
          <w:rStyle w:val="FontStyle27"/>
          <w:rFonts w:cs="Times New Roman"/>
          <w:bCs/>
          <w:szCs w:val="28"/>
        </w:rPr>
        <w:t>Білоц</w:t>
      </w:r>
      <w:r w:rsidRPr="000A26A7">
        <w:rPr>
          <w:rStyle w:val="FontStyle27"/>
          <w:rFonts w:cs="Times New Roman"/>
          <w:bCs/>
          <w:szCs w:val="28"/>
          <w:lang w:val="en-US"/>
        </w:rPr>
        <w:t>e</w:t>
      </w:r>
      <w:r>
        <w:rPr>
          <w:rStyle w:val="FontStyle27"/>
          <w:rFonts w:cs="Times New Roman"/>
          <w:bCs/>
          <w:szCs w:val="28"/>
        </w:rPr>
        <w:t xml:space="preserve">рківського району Київської </w:t>
      </w:r>
      <w:r w:rsidRPr="000A26A7">
        <w:rPr>
          <w:rStyle w:val="FontStyle27"/>
          <w:rFonts w:cs="Times New Roman"/>
          <w:bCs/>
          <w:szCs w:val="28"/>
        </w:rPr>
        <w:t>області</w:t>
      </w:r>
    </w:p>
    <w:p w14:paraId="17954D2E" w14:textId="04C5D504" w:rsidR="00A92ED1" w:rsidRPr="00F11581" w:rsidRDefault="00F11581" w:rsidP="003B68D8">
      <w:pPr>
        <w:spacing w:after="0"/>
        <w:jc w:val="center"/>
        <w:rPr>
          <w:rStyle w:val="FontStyle27"/>
          <w:bCs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55BE99F4" w14:textId="77777777" w:rsidR="00A92ED1" w:rsidRPr="000A26A7" w:rsidRDefault="00A92ED1" w:rsidP="003B68D8">
      <w:pPr>
        <w:spacing w:after="0"/>
        <w:jc w:val="center"/>
        <w:rPr>
          <w:rStyle w:val="FontStyle27"/>
          <w:bCs/>
          <w:szCs w:val="28"/>
        </w:rPr>
      </w:pPr>
    </w:p>
    <w:p w14:paraId="0C2500FB" w14:textId="77777777" w:rsidR="00A92ED1" w:rsidRPr="00DB16E3" w:rsidRDefault="00A92ED1" w:rsidP="003B68D8">
      <w:pPr>
        <w:spacing w:after="0"/>
        <w:jc w:val="center"/>
        <w:rPr>
          <w:rStyle w:val="FontStyle27"/>
          <w:bCs/>
          <w:szCs w:val="28"/>
          <w:lang w:val="uk-UA"/>
        </w:rPr>
      </w:pPr>
      <w:r w:rsidRPr="000A26A7">
        <w:rPr>
          <w:rStyle w:val="FontStyle27"/>
          <w:bCs/>
          <w:szCs w:val="28"/>
        </w:rPr>
        <w:t xml:space="preserve">Р О З П О Р Я Д Ж </w:t>
      </w:r>
      <w:r w:rsidRPr="000A26A7">
        <w:rPr>
          <w:rStyle w:val="FontStyle27"/>
          <w:bCs/>
          <w:szCs w:val="28"/>
          <w:lang w:val="en-US"/>
        </w:rPr>
        <w:t>E</w:t>
      </w:r>
      <w:r w:rsidRPr="000A26A7">
        <w:rPr>
          <w:rStyle w:val="FontStyle27"/>
          <w:bCs/>
          <w:szCs w:val="28"/>
        </w:rPr>
        <w:t xml:space="preserve"> Н </w:t>
      </w:r>
      <w:proofErr w:type="spellStart"/>
      <w:r w:rsidRPr="000A26A7">
        <w:rPr>
          <w:rStyle w:val="FontStyle27"/>
          <w:bCs/>
          <w:szCs w:val="28"/>
        </w:rPr>
        <w:t>Н</w:t>
      </w:r>
      <w:proofErr w:type="spellEnd"/>
      <w:r w:rsidRPr="000A26A7">
        <w:rPr>
          <w:rStyle w:val="FontStyle27"/>
          <w:bCs/>
          <w:szCs w:val="28"/>
        </w:rPr>
        <w:t xml:space="preserve"> Я</w:t>
      </w:r>
    </w:p>
    <w:p w14:paraId="02A360C6" w14:textId="77777777" w:rsidR="00CE149A" w:rsidRPr="00CE149A" w:rsidRDefault="00CE149A" w:rsidP="003B68D8">
      <w:pPr>
        <w:spacing w:after="0"/>
        <w:jc w:val="center"/>
        <w:rPr>
          <w:rStyle w:val="FontStyle27"/>
          <w:bCs/>
          <w:szCs w:val="28"/>
          <w:lang w:val="uk-UA"/>
        </w:rPr>
      </w:pPr>
    </w:p>
    <w:p w14:paraId="7EE48DB5" w14:textId="6331707B" w:rsidR="006A2093" w:rsidRPr="00CE149A" w:rsidRDefault="001339CB" w:rsidP="006A2093">
      <w:pPr>
        <w:spacing w:after="0" w:line="240" w:lineRule="auto"/>
        <w:rPr>
          <w:rStyle w:val="FontStyle27"/>
          <w:b w:val="0"/>
          <w:bCs/>
          <w:szCs w:val="28"/>
          <w:lang w:val="uk-UA"/>
        </w:rPr>
      </w:pPr>
      <w:r>
        <w:rPr>
          <w:rStyle w:val="FontStyle27"/>
          <w:b w:val="0"/>
          <w:bCs/>
          <w:szCs w:val="28"/>
          <w:lang w:val="uk-UA"/>
        </w:rPr>
        <w:t>В</w:t>
      </w:r>
      <w:r w:rsidR="00A92ED1" w:rsidRPr="00432336">
        <w:rPr>
          <w:rStyle w:val="FontStyle27"/>
          <w:b w:val="0"/>
          <w:bCs/>
          <w:szCs w:val="28"/>
          <w:lang w:val="uk-UA"/>
        </w:rPr>
        <w:t>ід</w:t>
      </w:r>
      <w:r w:rsidR="00497548">
        <w:rPr>
          <w:rStyle w:val="FontStyle27"/>
          <w:b w:val="0"/>
          <w:bCs/>
          <w:szCs w:val="28"/>
          <w:lang w:val="uk-UA"/>
        </w:rPr>
        <w:t xml:space="preserve"> </w:t>
      </w:r>
      <w:r w:rsidR="00AC4198">
        <w:rPr>
          <w:rStyle w:val="FontStyle27"/>
          <w:b w:val="0"/>
          <w:bCs/>
          <w:szCs w:val="28"/>
          <w:lang w:val="uk-UA"/>
        </w:rPr>
        <w:t>09 лютого</w:t>
      </w:r>
      <w:r w:rsidR="00A56868">
        <w:rPr>
          <w:rStyle w:val="FontStyle27"/>
          <w:b w:val="0"/>
          <w:bCs/>
          <w:szCs w:val="28"/>
          <w:lang w:val="uk-UA"/>
        </w:rPr>
        <w:t xml:space="preserve"> </w:t>
      </w:r>
      <w:r w:rsidR="00A92ED1" w:rsidRPr="00432336">
        <w:rPr>
          <w:rStyle w:val="FontStyle27"/>
          <w:b w:val="0"/>
          <w:bCs/>
          <w:szCs w:val="28"/>
          <w:lang w:val="uk-UA"/>
        </w:rPr>
        <w:t>202</w:t>
      </w:r>
      <w:r w:rsidR="00965D61">
        <w:rPr>
          <w:rStyle w:val="FontStyle27"/>
          <w:b w:val="0"/>
          <w:bCs/>
          <w:szCs w:val="28"/>
          <w:lang w:val="uk-UA"/>
        </w:rPr>
        <w:t>2</w:t>
      </w:r>
      <w:r w:rsidR="00A92ED1" w:rsidRPr="00432336">
        <w:rPr>
          <w:rStyle w:val="FontStyle27"/>
          <w:b w:val="0"/>
          <w:bCs/>
          <w:szCs w:val="28"/>
          <w:lang w:val="uk-UA"/>
        </w:rPr>
        <w:t xml:space="preserve"> року        </w:t>
      </w:r>
      <w:r w:rsidR="005E06AD">
        <w:rPr>
          <w:rStyle w:val="FontStyle27"/>
          <w:b w:val="0"/>
          <w:bCs/>
          <w:szCs w:val="28"/>
          <w:lang w:val="uk-UA"/>
        </w:rPr>
        <w:t xml:space="preserve"> </w:t>
      </w:r>
      <w:r w:rsidR="006A2093">
        <w:rPr>
          <w:rStyle w:val="FontStyle27"/>
          <w:b w:val="0"/>
          <w:bCs/>
          <w:szCs w:val="28"/>
          <w:lang w:val="uk-UA"/>
        </w:rPr>
        <w:t xml:space="preserve"> смт Гребінки  </w:t>
      </w:r>
      <w:r w:rsidR="00775B67">
        <w:rPr>
          <w:rStyle w:val="FontStyle27"/>
          <w:b w:val="0"/>
          <w:bCs/>
          <w:szCs w:val="28"/>
          <w:lang w:val="uk-UA"/>
        </w:rPr>
        <w:t xml:space="preserve">                        </w:t>
      </w:r>
      <w:r w:rsidR="00041C9C">
        <w:rPr>
          <w:rStyle w:val="FontStyle27"/>
          <w:b w:val="0"/>
          <w:bCs/>
          <w:szCs w:val="28"/>
          <w:lang w:val="uk-UA"/>
        </w:rPr>
        <w:t xml:space="preserve">   </w:t>
      </w:r>
      <w:r w:rsidR="005E06AD">
        <w:rPr>
          <w:rStyle w:val="FontStyle27"/>
          <w:b w:val="0"/>
          <w:bCs/>
          <w:szCs w:val="28"/>
          <w:lang w:val="uk-UA"/>
        </w:rPr>
        <w:t xml:space="preserve"> </w:t>
      </w:r>
      <w:r w:rsidR="00775B67">
        <w:rPr>
          <w:rStyle w:val="FontStyle27"/>
          <w:b w:val="0"/>
          <w:bCs/>
          <w:szCs w:val="28"/>
          <w:lang w:val="uk-UA"/>
        </w:rPr>
        <w:t xml:space="preserve"> № </w:t>
      </w:r>
      <w:r w:rsidR="00FE34A4">
        <w:rPr>
          <w:rStyle w:val="FontStyle27"/>
          <w:b w:val="0"/>
          <w:bCs/>
          <w:szCs w:val="28"/>
          <w:lang w:val="uk-UA"/>
        </w:rPr>
        <w:t>08</w:t>
      </w:r>
      <w:r w:rsidR="006D3845">
        <w:rPr>
          <w:rStyle w:val="FontStyle27"/>
          <w:b w:val="0"/>
          <w:bCs/>
          <w:szCs w:val="28"/>
          <w:lang w:val="uk-UA"/>
        </w:rPr>
        <w:t>-</w:t>
      </w:r>
      <w:r w:rsidR="00A3035D">
        <w:rPr>
          <w:rStyle w:val="FontStyle27"/>
          <w:b w:val="0"/>
          <w:bCs/>
          <w:szCs w:val="28"/>
          <w:lang w:val="uk-UA"/>
        </w:rPr>
        <w:t>ОД</w:t>
      </w:r>
      <w:r w:rsidR="00775B67">
        <w:rPr>
          <w:rStyle w:val="FontStyle27"/>
          <w:b w:val="0"/>
          <w:bCs/>
          <w:szCs w:val="28"/>
          <w:lang w:val="uk-UA"/>
        </w:rPr>
        <w:t xml:space="preserve">              </w:t>
      </w:r>
      <w:r w:rsidR="006A2093">
        <w:rPr>
          <w:rStyle w:val="FontStyle27"/>
          <w:b w:val="0"/>
          <w:bCs/>
          <w:szCs w:val="28"/>
          <w:lang w:val="uk-UA"/>
        </w:rPr>
        <w:t xml:space="preserve">                     </w:t>
      </w:r>
    </w:p>
    <w:p w14:paraId="12D59510" w14:textId="78F6CC59" w:rsidR="00A92ED1" w:rsidRPr="00613190" w:rsidRDefault="0019486A" w:rsidP="003B68D8">
      <w:pPr>
        <w:spacing w:after="0" w:line="240" w:lineRule="auto"/>
        <w:rPr>
          <w:rStyle w:val="FontStyle27"/>
          <w:szCs w:val="28"/>
          <w:lang w:val="uk-UA"/>
        </w:rPr>
      </w:pPr>
      <w:r w:rsidRPr="00613190">
        <w:rPr>
          <w:rStyle w:val="FontStyle27"/>
          <w:szCs w:val="28"/>
          <w:lang w:val="uk-UA"/>
        </w:rPr>
        <w:t xml:space="preserve">                          </w:t>
      </w:r>
    </w:p>
    <w:p w14:paraId="7D5B1FE0" w14:textId="450067CA" w:rsidR="00042BE0" w:rsidRDefault="00A3035D" w:rsidP="00DB216A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13190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DB216A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відповідальну особу за використання </w:t>
      </w:r>
    </w:p>
    <w:p w14:paraId="3B9A9B4E" w14:textId="7BE45F30" w:rsidR="00DB216A" w:rsidRDefault="00DB216A" w:rsidP="00DB216A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кваліфікованих електронних довірчих послуг</w:t>
      </w:r>
    </w:p>
    <w:p w14:paraId="64E04C77" w14:textId="0324BE03" w:rsidR="00DB216A" w:rsidRDefault="00DB216A" w:rsidP="00DB216A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 Гребінківській селищній  раді</w:t>
      </w:r>
    </w:p>
    <w:p w14:paraId="339A1916" w14:textId="77777777" w:rsidR="00DB216A" w:rsidRDefault="00DB216A" w:rsidP="00DB216A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24EA7E4" w14:textId="77777777" w:rsidR="00F862E3" w:rsidRDefault="00042BE0" w:rsidP="006B3D48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F31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216A">
        <w:rPr>
          <w:rFonts w:ascii="Times New Roman" w:hAnsi="Times New Roman"/>
          <w:sz w:val="28"/>
          <w:szCs w:val="28"/>
          <w:lang w:val="uk-UA"/>
        </w:rPr>
        <w:t xml:space="preserve">Відповідно до ч.3 ст.17 Закону України «Про електронні довірчі послуги» та на виконання п.6 Постанови Кабінету Міністрів України від 19 вересня </w:t>
      </w:r>
    </w:p>
    <w:p w14:paraId="6E8A4EA1" w14:textId="1CC9B1BC" w:rsidR="00F862E3" w:rsidRDefault="00DB216A" w:rsidP="006B3D48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2018 року №749 «Про затвердження порядку використання електронних довірчих послуг в органах місцевого самоврядування, підприємствах, установах та організаціях державної </w:t>
      </w:r>
      <w:r w:rsidR="00F862E3">
        <w:rPr>
          <w:rFonts w:ascii="Times New Roman" w:hAnsi="Times New Roman"/>
          <w:sz w:val="28"/>
          <w:szCs w:val="28"/>
          <w:lang w:val="uk-UA"/>
        </w:rPr>
        <w:t>власності» для використання кваліфікованих електронних довірчих послуг у Гребінківській селищній раді</w:t>
      </w:r>
    </w:p>
    <w:p w14:paraId="25D0C680" w14:textId="4AF75D37" w:rsidR="00E174A1" w:rsidRDefault="00DB216A" w:rsidP="006B3D48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14:paraId="0303EE0C" w14:textId="0CE89D94" w:rsidR="006B3D48" w:rsidRDefault="006B3D48" w:rsidP="00613190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B3D48">
        <w:rPr>
          <w:rFonts w:ascii="Times New Roman" w:hAnsi="Times New Roman"/>
          <w:b/>
          <w:bCs/>
          <w:sz w:val="28"/>
          <w:szCs w:val="28"/>
          <w:lang w:val="uk-UA"/>
        </w:rPr>
        <w:t>ЗОБОВ’ЯЗУЮ:</w:t>
      </w:r>
    </w:p>
    <w:p w14:paraId="52F20178" w14:textId="77777777" w:rsidR="00042BE0" w:rsidRDefault="00042BE0" w:rsidP="00613190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935723F" w14:textId="6BDB3917" w:rsidR="006B3D48" w:rsidRDefault="00042BE0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B3D48" w:rsidRPr="00E37D82">
        <w:rPr>
          <w:rFonts w:ascii="Times New Roman" w:hAnsi="Times New Roman"/>
          <w:sz w:val="28"/>
          <w:szCs w:val="28"/>
          <w:lang w:val="uk-UA"/>
        </w:rPr>
        <w:t>1.</w:t>
      </w:r>
      <w:r w:rsidR="00F862E3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F862E3" w:rsidRPr="00AC4198">
        <w:rPr>
          <w:rFonts w:ascii="Times New Roman" w:hAnsi="Times New Roman"/>
          <w:b/>
          <w:bCs/>
          <w:sz w:val="28"/>
          <w:szCs w:val="28"/>
          <w:lang w:val="uk-UA"/>
        </w:rPr>
        <w:t>ЗАЙЦЕВУ О</w:t>
      </w:r>
      <w:r w:rsidR="00D77A7F" w:rsidRPr="00AC4198">
        <w:rPr>
          <w:rFonts w:ascii="Times New Roman" w:hAnsi="Times New Roman"/>
          <w:b/>
          <w:bCs/>
          <w:sz w:val="28"/>
          <w:szCs w:val="28"/>
          <w:lang w:val="uk-UA"/>
        </w:rPr>
        <w:t xml:space="preserve">лену </w:t>
      </w:r>
      <w:r w:rsidR="00F862E3" w:rsidRPr="00AC4198"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r w:rsidR="00D77A7F" w:rsidRPr="00AC4198">
        <w:rPr>
          <w:rFonts w:ascii="Times New Roman" w:hAnsi="Times New Roman"/>
          <w:b/>
          <w:bCs/>
          <w:sz w:val="28"/>
          <w:szCs w:val="28"/>
          <w:lang w:val="uk-UA"/>
        </w:rPr>
        <w:t>иколаївну</w:t>
      </w:r>
      <w:r w:rsidR="00D77A7F">
        <w:rPr>
          <w:rFonts w:ascii="Times New Roman" w:hAnsi="Times New Roman"/>
          <w:sz w:val="28"/>
          <w:szCs w:val="28"/>
          <w:lang w:val="uk-UA"/>
        </w:rPr>
        <w:t xml:space="preserve"> начальника відділу-головного бухгалтера</w:t>
      </w:r>
      <w:r w:rsidR="00490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7A7F">
        <w:rPr>
          <w:rFonts w:ascii="Times New Roman" w:hAnsi="Times New Roman"/>
          <w:sz w:val="28"/>
          <w:szCs w:val="28"/>
          <w:lang w:val="uk-UA"/>
        </w:rPr>
        <w:t xml:space="preserve">відділу бухгалтерського обліку звітності та господарського забезпечення </w:t>
      </w:r>
      <w:r w:rsidR="004908ED">
        <w:rPr>
          <w:rFonts w:ascii="Times New Roman" w:hAnsi="Times New Roman"/>
          <w:sz w:val="28"/>
          <w:szCs w:val="28"/>
          <w:lang w:val="uk-UA"/>
        </w:rPr>
        <w:t>відповідальною особою за</w:t>
      </w:r>
      <w:r w:rsidR="006B3D48" w:rsidRPr="00E37D82">
        <w:rPr>
          <w:rFonts w:ascii="Times New Roman" w:hAnsi="Times New Roman"/>
          <w:sz w:val="28"/>
          <w:szCs w:val="28"/>
          <w:lang w:val="uk-UA"/>
        </w:rPr>
        <w:t>:</w:t>
      </w:r>
    </w:p>
    <w:p w14:paraId="133B77AA" w14:textId="77777777" w:rsidR="00042BE0" w:rsidRPr="00E37D82" w:rsidRDefault="00042BE0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593B3A" w14:textId="173603E4" w:rsidR="006B3D48" w:rsidRDefault="006B3D48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E37D8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37D82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="00CA14E6" w:rsidRPr="00E37D8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908ED">
        <w:rPr>
          <w:rFonts w:ascii="Times New Roman" w:hAnsi="Times New Roman"/>
          <w:sz w:val="28"/>
          <w:szCs w:val="28"/>
          <w:lang w:val="uk-UA"/>
        </w:rPr>
        <w:t xml:space="preserve">підготовку та  </w:t>
      </w:r>
      <w:r w:rsidR="00AC4198">
        <w:rPr>
          <w:rFonts w:ascii="Times New Roman" w:hAnsi="Times New Roman"/>
          <w:sz w:val="28"/>
          <w:szCs w:val="28"/>
          <w:lang w:val="uk-UA"/>
        </w:rPr>
        <w:t>по</w:t>
      </w:r>
      <w:r w:rsidR="004908ED">
        <w:rPr>
          <w:rFonts w:ascii="Times New Roman" w:hAnsi="Times New Roman"/>
          <w:sz w:val="28"/>
          <w:szCs w:val="28"/>
          <w:lang w:val="uk-UA"/>
        </w:rPr>
        <w:t>дання кваліфікованому надавачу інформації, необхідної для отримання кваліфікованих електронних довірчих послуг;</w:t>
      </w:r>
    </w:p>
    <w:p w14:paraId="0E3FEE57" w14:textId="77777777" w:rsidR="00AC4198" w:rsidRPr="004908ED" w:rsidRDefault="00AC4198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574AAD" w14:textId="45A72F09" w:rsidR="004F67BD" w:rsidRDefault="00715B01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F67BD" w:rsidRPr="004908ED">
        <w:rPr>
          <w:rFonts w:ascii="Times New Roman" w:hAnsi="Times New Roman"/>
          <w:sz w:val="28"/>
          <w:szCs w:val="28"/>
          <w:lang w:val="uk-UA"/>
        </w:rPr>
        <w:t>-</w:t>
      </w:r>
      <w:r w:rsidR="004908ED" w:rsidRPr="004908ED">
        <w:rPr>
          <w:rFonts w:ascii="Times New Roman" w:hAnsi="Times New Roman"/>
          <w:sz w:val="28"/>
          <w:szCs w:val="28"/>
          <w:lang w:val="uk-UA"/>
        </w:rPr>
        <w:t xml:space="preserve"> надання допомоги підписувачам під час генерації їх особистих та відкритих ключів;</w:t>
      </w:r>
    </w:p>
    <w:p w14:paraId="39C44549" w14:textId="77777777" w:rsidR="00AC4198" w:rsidRDefault="00AC4198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E57A4C" w14:textId="39A2D344" w:rsidR="004908ED" w:rsidRDefault="00715B01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908ED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08ED">
        <w:rPr>
          <w:rFonts w:ascii="Times New Roman" w:hAnsi="Times New Roman"/>
          <w:sz w:val="28"/>
          <w:szCs w:val="28"/>
          <w:lang w:val="uk-UA"/>
        </w:rPr>
        <w:t xml:space="preserve">ознайомлення підписувачів з правилами застосування кваліфікованих електронних </w:t>
      </w:r>
      <w:r>
        <w:rPr>
          <w:rFonts w:ascii="Times New Roman" w:hAnsi="Times New Roman"/>
          <w:sz w:val="28"/>
          <w:szCs w:val="28"/>
          <w:lang w:val="uk-UA"/>
        </w:rPr>
        <w:t>довірчих послуг та здійснення контролю за їх дотриманням;</w:t>
      </w:r>
    </w:p>
    <w:p w14:paraId="368FB810" w14:textId="77777777" w:rsidR="00AC4198" w:rsidRDefault="00AC4198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EB632A" w14:textId="429507EB" w:rsidR="00715B01" w:rsidRDefault="00715B01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- взаємодія з кваліфікованим надавачем з питань використання кваліфікованих електронних  довірчих послуг;</w:t>
      </w:r>
    </w:p>
    <w:p w14:paraId="6A5D8E7F" w14:textId="77777777" w:rsidR="00AC4198" w:rsidRDefault="00AC4198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B8F4EC" w14:textId="34364A4C" w:rsidR="00715B01" w:rsidRDefault="00715B01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- подання кваліфікованому надавачу заяв про скасування, блокування або поновлення  кваліфікованих сертифікатів відкритих ключів;</w:t>
      </w:r>
    </w:p>
    <w:p w14:paraId="21CD08D2" w14:textId="22308CF5" w:rsidR="00715B01" w:rsidRDefault="00715B01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ведення обліку захищених носіїв особистих ключів та засобів кваліфікованого електронного підпису чи печатки;</w:t>
      </w:r>
    </w:p>
    <w:p w14:paraId="3B9C5F48" w14:textId="77777777" w:rsidR="00AC4198" w:rsidRDefault="00AC4198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D47A37" w14:textId="7900238C" w:rsidR="00715B01" w:rsidRDefault="00715B01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зберігання оригіналів документів </w:t>
      </w:r>
      <w:r w:rsidR="00D77A7F">
        <w:rPr>
          <w:rFonts w:ascii="Times New Roman" w:hAnsi="Times New Roman"/>
          <w:sz w:val="28"/>
          <w:szCs w:val="28"/>
          <w:lang w:val="uk-UA"/>
        </w:rPr>
        <w:t>та /або їх копій (крім копій особистих документів підписувачів, що містять персональні дані), на підставі яких отримано кваліфіковані електронні довірчі послуги;</w:t>
      </w:r>
    </w:p>
    <w:p w14:paraId="15609C43" w14:textId="77777777" w:rsidR="00AC4198" w:rsidRDefault="00AC4198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37F0B3" w14:textId="08B453FF" w:rsidR="00D77A7F" w:rsidRPr="004908ED" w:rsidRDefault="00D77A7F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здійснення контрою за використання підписувачам засобів кваліфікованого електронного підпису чи печатки та зберігання ними особистих ключів.</w:t>
      </w:r>
    </w:p>
    <w:p w14:paraId="791ED80D" w14:textId="77777777" w:rsidR="00042BE0" w:rsidRPr="00E37D82" w:rsidRDefault="00042BE0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515987" w14:textId="0E9606D1" w:rsidR="0097240C" w:rsidRPr="00E37D82" w:rsidRDefault="00503B5C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E37D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240C" w:rsidRPr="00E37D82">
        <w:rPr>
          <w:rFonts w:ascii="Times New Roman" w:hAnsi="Times New Roman"/>
          <w:sz w:val="28"/>
          <w:szCs w:val="28"/>
          <w:lang w:val="uk-UA"/>
        </w:rPr>
        <w:t xml:space="preserve"> 2.Контроль за виконанням даного розпорядження залишаю за собою.</w:t>
      </w:r>
    </w:p>
    <w:p w14:paraId="26CD759E" w14:textId="3326017F" w:rsidR="0097240C" w:rsidRPr="00E37D82" w:rsidRDefault="0097240C" w:rsidP="0094721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142978" w14:textId="2487D39C" w:rsidR="0097240C" w:rsidRDefault="0097240C" w:rsidP="00D5206F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CDDA8C" w14:textId="3945DC4A" w:rsidR="0097240C" w:rsidRDefault="0097240C" w:rsidP="00D5206F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ADAFAD" w14:textId="2757AA93" w:rsidR="0097240C" w:rsidRPr="0097240C" w:rsidRDefault="00D77A7F" w:rsidP="00613190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7240C" w:rsidRPr="0097240C"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                                                            Роман ЗАСУХА</w:t>
      </w:r>
    </w:p>
    <w:p w14:paraId="4F8995C2" w14:textId="26336844" w:rsidR="00425725" w:rsidRPr="006B3D48" w:rsidRDefault="00425725" w:rsidP="00613190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7240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DFE8CD9" w14:textId="77777777" w:rsidR="00A92ED1" w:rsidRPr="00EF315F" w:rsidRDefault="00A92ED1" w:rsidP="00613190">
      <w:pPr>
        <w:spacing w:after="0"/>
        <w:rPr>
          <w:rStyle w:val="FontStyle27"/>
          <w:bCs/>
          <w:szCs w:val="28"/>
          <w:lang w:val="uk-UA"/>
        </w:rPr>
      </w:pPr>
      <w:bookmarkStart w:id="0" w:name="_GoBack"/>
      <w:bookmarkEnd w:id="0"/>
    </w:p>
    <w:sectPr w:rsidR="00A92ED1" w:rsidRPr="00EF315F" w:rsidSect="0059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ED748E"/>
    <w:multiLevelType w:val="multilevel"/>
    <w:tmpl w:val="F2DEB51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392928EA"/>
    <w:multiLevelType w:val="hybridMultilevel"/>
    <w:tmpl w:val="C7B8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5A16CC"/>
    <w:multiLevelType w:val="hybridMultilevel"/>
    <w:tmpl w:val="4F4A37B2"/>
    <w:lvl w:ilvl="0" w:tplc="F22AB71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8A5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2C377C0"/>
    <w:multiLevelType w:val="hybridMultilevel"/>
    <w:tmpl w:val="0854DC86"/>
    <w:lvl w:ilvl="0" w:tplc="A306AE3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80"/>
    <w:rsid w:val="000151B0"/>
    <w:rsid w:val="000157A9"/>
    <w:rsid w:val="00023052"/>
    <w:rsid w:val="0002460C"/>
    <w:rsid w:val="00027065"/>
    <w:rsid w:val="00041C9C"/>
    <w:rsid w:val="00042BE0"/>
    <w:rsid w:val="000530C2"/>
    <w:rsid w:val="000555A5"/>
    <w:rsid w:val="00073CCB"/>
    <w:rsid w:val="000A26A7"/>
    <w:rsid w:val="000B69C6"/>
    <w:rsid w:val="000C0FE7"/>
    <w:rsid w:val="00115A09"/>
    <w:rsid w:val="00123D3D"/>
    <w:rsid w:val="001339CB"/>
    <w:rsid w:val="001438BD"/>
    <w:rsid w:val="00146C7B"/>
    <w:rsid w:val="0016752F"/>
    <w:rsid w:val="00180286"/>
    <w:rsid w:val="0018163F"/>
    <w:rsid w:val="0019486A"/>
    <w:rsid w:val="001C50F8"/>
    <w:rsid w:val="001C51C7"/>
    <w:rsid w:val="001D3BE1"/>
    <w:rsid w:val="001D49C4"/>
    <w:rsid w:val="001E14A1"/>
    <w:rsid w:val="00203D25"/>
    <w:rsid w:val="00213CDE"/>
    <w:rsid w:val="0023717D"/>
    <w:rsid w:val="00255727"/>
    <w:rsid w:val="0026406B"/>
    <w:rsid w:val="00271B38"/>
    <w:rsid w:val="00277F04"/>
    <w:rsid w:val="002832D8"/>
    <w:rsid w:val="00283626"/>
    <w:rsid w:val="002919A2"/>
    <w:rsid w:val="002B073B"/>
    <w:rsid w:val="002B7742"/>
    <w:rsid w:val="002D03C3"/>
    <w:rsid w:val="002E3A01"/>
    <w:rsid w:val="00311EAC"/>
    <w:rsid w:val="00350B2A"/>
    <w:rsid w:val="00370A6C"/>
    <w:rsid w:val="003910F2"/>
    <w:rsid w:val="00392E04"/>
    <w:rsid w:val="003B68D8"/>
    <w:rsid w:val="003B6AEA"/>
    <w:rsid w:val="003E0610"/>
    <w:rsid w:val="003E2BAB"/>
    <w:rsid w:val="003F3FF9"/>
    <w:rsid w:val="00400C3A"/>
    <w:rsid w:val="00406F37"/>
    <w:rsid w:val="0041646C"/>
    <w:rsid w:val="00425725"/>
    <w:rsid w:val="00430115"/>
    <w:rsid w:val="00432336"/>
    <w:rsid w:val="004621D0"/>
    <w:rsid w:val="004740E4"/>
    <w:rsid w:val="004802AC"/>
    <w:rsid w:val="004908ED"/>
    <w:rsid w:val="00497548"/>
    <w:rsid w:val="004B2CC0"/>
    <w:rsid w:val="004D2204"/>
    <w:rsid w:val="004E7C3C"/>
    <w:rsid w:val="004F0982"/>
    <w:rsid w:val="004F67BD"/>
    <w:rsid w:val="0050171B"/>
    <w:rsid w:val="00503B5C"/>
    <w:rsid w:val="00504DFB"/>
    <w:rsid w:val="00510AF4"/>
    <w:rsid w:val="005125E8"/>
    <w:rsid w:val="005126E7"/>
    <w:rsid w:val="005306DA"/>
    <w:rsid w:val="00531130"/>
    <w:rsid w:val="00534425"/>
    <w:rsid w:val="00537689"/>
    <w:rsid w:val="00543850"/>
    <w:rsid w:val="00565CA0"/>
    <w:rsid w:val="00596339"/>
    <w:rsid w:val="005A3023"/>
    <w:rsid w:val="005E06AD"/>
    <w:rsid w:val="005E6C19"/>
    <w:rsid w:val="00613190"/>
    <w:rsid w:val="00627B72"/>
    <w:rsid w:val="00630E30"/>
    <w:rsid w:val="00637478"/>
    <w:rsid w:val="00647C69"/>
    <w:rsid w:val="00651AAA"/>
    <w:rsid w:val="00674CA4"/>
    <w:rsid w:val="0068185B"/>
    <w:rsid w:val="00683B82"/>
    <w:rsid w:val="00697E0A"/>
    <w:rsid w:val="006A2093"/>
    <w:rsid w:val="006B3D48"/>
    <w:rsid w:val="006B740F"/>
    <w:rsid w:val="006D3845"/>
    <w:rsid w:val="007102E0"/>
    <w:rsid w:val="00715B01"/>
    <w:rsid w:val="00725B8B"/>
    <w:rsid w:val="00762F0C"/>
    <w:rsid w:val="007652DB"/>
    <w:rsid w:val="00765529"/>
    <w:rsid w:val="00775B67"/>
    <w:rsid w:val="00781DCC"/>
    <w:rsid w:val="00794F3A"/>
    <w:rsid w:val="00795273"/>
    <w:rsid w:val="00795CCE"/>
    <w:rsid w:val="007D128B"/>
    <w:rsid w:val="008335BC"/>
    <w:rsid w:val="008435AF"/>
    <w:rsid w:val="00853A08"/>
    <w:rsid w:val="008630ED"/>
    <w:rsid w:val="00896781"/>
    <w:rsid w:val="008A6A41"/>
    <w:rsid w:val="008D1F7C"/>
    <w:rsid w:val="008F2859"/>
    <w:rsid w:val="009033C4"/>
    <w:rsid w:val="00935BBF"/>
    <w:rsid w:val="009369AF"/>
    <w:rsid w:val="00942105"/>
    <w:rsid w:val="00942EEB"/>
    <w:rsid w:val="0094721B"/>
    <w:rsid w:val="00962276"/>
    <w:rsid w:val="00963B2E"/>
    <w:rsid w:val="00965D61"/>
    <w:rsid w:val="0096701D"/>
    <w:rsid w:val="0097240C"/>
    <w:rsid w:val="00974850"/>
    <w:rsid w:val="00993925"/>
    <w:rsid w:val="009A21A2"/>
    <w:rsid w:val="009B3E69"/>
    <w:rsid w:val="009D2F07"/>
    <w:rsid w:val="009F248A"/>
    <w:rsid w:val="00A06846"/>
    <w:rsid w:val="00A07792"/>
    <w:rsid w:val="00A17945"/>
    <w:rsid w:val="00A23025"/>
    <w:rsid w:val="00A3035D"/>
    <w:rsid w:val="00A324D4"/>
    <w:rsid w:val="00A4097E"/>
    <w:rsid w:val="00A56868"/>
    <w:rsid w:val="00A73B4F"/>
    <w:rsid w:val="00A86ED7"/>
    <w:rsid w:val="00A92ED1"/>
    <w:rsid w:val="00AA3883"/>
    <w:rsid w:val="00AA48C6"/>
    <w:rsid w:val="00AB276D"/>
    <w:rsid w:val="00AC02C5"/>
    <w:rsid w:val="00AC4198"/>
    <w:rsid w:val="00AD574C"/>
    <w:rsid w:val="00AE29C0"/>
    <w:rsid w:val="00B243AD"/>
    <w:rsid w:val="00B25B0A"/>
    <w:rsid w:val="00B34762"/>
    <w:rsid w:val="00B46538"/>
    <w:rsid w:val="00B478C9"/>
    <w:rsid w:val="00B5129A"/>
    <w:rsid w:val="00B5275B"/>
    <w:rsid w:val="00B62E09"/>
    <w:rsid w:val="00B63F54"/>
    <w:rsid w:val="00B64CC0"/>
    <w:rsid w:val="00B66C32"/>
    <w:rsid w:val="00B673B5"/>
    <w:rsid w:val="00B732B0"/>
    <w:rsid w:val="00B97C0C"/>
    <w:rsid w:val="00BA6580"/>
    <w:rsid w:val="00BD69F9"/>
    <w:rsid w:val="00BD6D58"/>
    <w:rsid w:val="00BE2F69"/>
    <w:rsid w:val="00C002D9"/>
    <w:rsid w:val="00C00E0D"/>
    <w:rsid w:val="00C358D8"/>
    <w:rsid w:val="00C56F98"/>
    <w:rsid w:val="00C76828"/>
    <w:rsid w:val="00C87D98"/>
    <w:rsid w:val="00CA14E6"/>
    <w:rsid w:val="00CA7405"/>
    <w:rsid w:val="00CB114D"/>
    <w:rsid w:val="00CB3D36"/>
    <w:rsid w:val="00CC6128"/>
    <w:rsid w:val="00CC6E7A"/>
    <w:rsid w:val="00CE149A"/>
    <w:rsid w:val="00CF5209"/>
    <w:rsid w:val="00CF7628"/>
    <w:rsid w:val="00D14037"/>
    <w:rsid w:val="00D24349"/>
    <w:rsid w:val="00D24CB0"/>
    <w:rsid w:val="00D26F71"/>
    <w:rsid w:val="00D334A9"/>
    <w:rsid w:val="00D4281E"/>
    <w:rsid w:val="00D43684"/>
    <w:rsid w:val="00D5206F"/>
    <w:rsid w:val="00D5237E"/>
    <w:rsid w:val="00D55AAC"/>
    <w:rsid w:val="00D7739A"/>
    <w:rsid w:val="00D77A7F"/>
    <w:rsid w:val="00D96584"/>
    <w:rsid w:val="00DB16E3"/>
    <w:rsid w:val="00DB216A"/>
    <w:rsid w:val="00DB598A"/>
    <w:rsid w:val="00DC0ECE"/>
    <w:rsid w:val="00DC76A8"/>
    <w:rsid w:val="00DD3437"/>
    <w:rsid w:val="00DD50CF"/>
    <w:rsid w:val="00DD5B75"/>
    <w:rsid w:val="00DE16AC"/>
    <w:rsid w:val="00DE50A3"/>
    <w:rsid w:val="00DE7372"/>
    <w:rsid w:val="00E174A1"/>
    <w:rsid w:val="00E25ACA"/>
    <w:rsid w:val="00E37D82"/>
    <w:rsid w:val="00E46521"/>
    <w:rsid w:val="00E57442"/>
    <w:rsid w:val="00E817FA"/>
    <w:rsid w:val="00E9505F"/>
    <w:rsid w:val="00EB60F1"/>
    <w:rsid w:val="00EC42B0"/>
    <w:rsid w:val="00ED7982"/>
    <w:rsid w:val="00EE3459"/>
    <w:rsid w:val="00EE5C5E"/>
    <w:rsid w:val="00EF23E4"/>
    <w:rsid w:val="00EF315F"/>
    <w:rsid w:val="00F1052C"/>
    <w:rsid w:val="00F11581"/>
    <w:rsid w:val="00F143AE"/>
    <w:rsid w:val="00F328E5"/>
    <w:rsid w:val="00F46449"/>
    <w:rsid w:val="00F61428"/>
    <w:rsid w:val="00F74A8D"/>
    <w:rsid w:val="00F85966"/>
    <w:rsid w:val="00F862E3"/>
    <w:rsid w:val="00F97C46"/>
    <w:rsid w:val="00FA7D33"/>
    <w:rsid w:val="00FC142E"/>
    <w:rsid w:val="00FE34A4"/>
    <w:rsid w:val="00FE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7C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B66C3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B66C3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BA6580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BA6580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BA6580"/>
    <w:pPr>
      <w:ind w:left="720"/>
      <w:contextualSpacing/>
    </w:pPr>
    <w:rPr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BA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BA6580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B66C3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paragraph" w:styleId="a7">
    <w:name w:val="No Spacing"/>
    <w:uiPriority w:val="1"/>
    <w:qFormat/>
    <w:rsid w:val="00A06846"/>
  </w:style>
  <w:style w:type="paragraph" w:styleId="a8">
    <w:name w:val="Normal (Web)"/>
    <w:basedOn w:val="a"/>
    <w:uiPriority w:val="99"/>
    <w:semiHidden/>
    <w:unhideWhenUsed/>
    <w:rsid w:val="00A30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B66C3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B66C3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BA6580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BA6580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BA6580"/>
    <w:pPr>
      <w:ind w:left="720"/>
      <w:contextualSpacing/>
    </w:pPr>
    <w:rPr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BA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BA6580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B66C3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paragraph" w:styleId="a7">
    <w:name w:val="No Spacing"/>
    <w:uiPriority w:val="1"/>
    <w:qFormat/>
    <w:rsid w:val="00A06846"/>
  </w:style>
  <w:style w:type="paragraph" w:styleId="a8">
    <w:name w:val="Normal (Web)"/>
    <w:basedOn w:val="a"/>
    <w:uiPriority w:val="99"/>
    <w:semiHidden/>
    <w:unhideWhenUsed/>
    <w:rsid w:val="00A30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9A5E-A6C9-42DD-BB52-5885CDF7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ARTLINE</cp:lastModifiedBy>
  <cp:revision>5</cp:revision>
  <cp:lastPrinted>2022-02-10T11:00:00Z</cp:lastPrinted>
  <dcterms:created xsi:type="dcterms:W3CDTF">2022-02-10T11:52:00Z</dcterms:created>
  <dcterms:modified xsi:type="dcterms:W3CDTF">2023-02-21T12:57:00Z</dcterms:modified>
</cp:coreProperties>
</file>