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6E8" w:rsidRDefault="009266E8" w:rsidP="009266E8">
      <w:pPr>
        <w:pStyle w:val="a3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ГРЕБІНКІВСЬКА СЕЛИЩНА РАДА</w:t>
      </w:r>
    </w:p>
    <w:p w:rsidR="009266E8" w:rsidRDefault="00862269" w:rsidP="009266E8">
      <w:pPr>
        <w:pStyle w:val="a3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Білоцерківського району </w:t>
      </w:r>
      <w:r w:rsidR="009266E8">
        <w:rPr>
          <w:rFonts w:ascii="Times New Roman" w:hAnsi="Times New Roman"/>
          <w:b/>
          <w:sz w:val="32"/>
          <w:szCs w:val="32"/>
          <w:lang w:val="uk-UA"/>
        </w:rPr>
        <w:t>Київської області</w:t>
      </w:r>
    </w:p>
    <w:p w:rsidR="009266E8" w:rsidRPr="007806FA" w:rsidRDefault="009266E8" w:rsidP="009266E8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9266E8" w:rsidRPr="00862269" w:rsidRDefault="001C640F" w:rsidP="009266E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О Т О К О Л № 23</w:t>
      </w:r>
      <w:r w:rsidR="009266E8" w:rsidRPr="008622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66E8" w:rsidRDefault="009266E8" w:rsidP="009266E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засідання конкурсної комісії для перевірки поданих документів претендентами на заміщення </w:t>
      </w:r>
      <w:r w:rsidR="00DE205D">
        <w:rPr>
          <w:rFonts w:ascii="Times New Roman" w:hAnsi="Times New Roman" w:cs="Times New Roman"/>
          <w:sz w:val="28"/>
          <w:szCs w:val="28"/>
        </w:rPr>
        <w:t>вакантної</w:t>
      </w:r>
      <w:r w:rsidR="00DE205D" w:rsidRPr="00DE205D">
        <w:rPr>
          <w:rFonts w:ascii="Times New Roman" w:hAnsi="Times New Roman" w:cs="Times New Roman"/>
          <w:sz w:val="28"/>
          <w:szCs w:val="28"/>
        </w:rPr>
        <w:t xml:space="preserve"> посади </w:t>
      </w:r>
      <w:r w:rsidR="00DE205D">
        <w:rPr>
          <w:rFonts w:ascii="Times New Roman" w:hAnsi="Times New Roman" w:cs="Times New Roman"/>
          <w:sz w:val="28"/>
          <w:szCs w:val="28"/>
        </w:rPr>
        <w:t xml:space="preserve"> </w:t>
      </w:r>
      <w:r w:rsidR="00BA3D47">
        <w:rPr>
          <w:rFonts w:ascii="Times New Roman" w:hAnsi="Times New Roman" w:cs="Times New Roman"/>
          <w:sz w:val="28"/>
          <w:szCs w:val="28"/>
        </w:rPr>
        <w:t>Г</w:t>
      </w:r>
      <w:r w:rsidR="00DE205D" w:rsidRPr="00DE205D">
        <w:rPr>
          <w:rFonts w:ascii="Times New Roman" w:hAnsi="Times New Roman" w:cs="Times New Roman"/>
          <w:sz w:val="28"/>
          <w:szCs w:val="28"/>
        </w:rPr>
        <w:t>енерального</w:t>
      </w:r>
      <w:r w:rsidR="00DE205D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DE205D" w:rsidRPr="00DE205D">
        <w:rPr>
          <w:rFonts w:ascii="Times New Roman" w:hAnsi="Times New Roman" w:cs="Times New Roman"/>
          <w:sz w:val="28"/>
          <w:szCs w:val="28"/>
        </w:rPr>
        <w:t>Комунального некомерційного підприємства «</w:t>
      </w:r>
      <w:proofErr w:type="spellStart"/>
      <w:r w:rsidR="00DE205D" w:rsidRPr="00DE205D">
        <w:rPr>
          <w:rFonts w:ascii="Times New Roman" w:hAnsi="Times New Roman" w:cs="Times New Roman"/>
          <w:sz w:val="28"/>
          <w:szCs w:val="28"/>
        </w:rPr>
        <w:t>Гребінківська</w:t>
      </w:r>
      <w:proofErr w:type="spellEnd"/>
      <w:r w:rsidR="00DE205D" w:rsidRPr="00DE205D">
        <w:rPr>
          <w:rFonts w:ascii="Times New Roman" w:hAnsi="Times New Roman" w:cs="Times New Roman"/>
          <w:sz w:val="28"/>
          <w:szCs w:val="28"/>
        </w:rPr>
        <w:t xml:space="preserve"> центральна лікарня» Гребінківської селищної ради Білоцерківського району Київської області </w:t>
      </w:r>
      <w:r>
        <w:rPr>
          <w:rFonts w:ascii="Times New Roman" w:hAnsi="Times New Roman" w:cs="Times New Roman"/>
          <w:sz w:val="28"/>
          <w:szCs w:val="28"/>
        </w:rPr>
        <w:t>та прийняття рішення про допущення/недопущення до участі у конкурсі осіб, які подали документи</w:t>
      </w:r>
    </w:p>
    <w:p w:rsidR="009266E8" w:rsidRPr="007806FA" w:rsidRDefault="009266E8" w:rsidP="009266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62269">
        <w:rPr>
          <w:rFonts w:ascii="Times New Roman" w:eastAsia="Times New Roman" w:hAnsi="Times New Roman" w:cs="Times New Roman"/>
          <w:b/>
          <w:sz w:val="28"/>
          <w:szCs w:val="28"/>
        </w:rPr>
        <w:t>смт</w:t>
      </w:r>
      <w:r w:rsidR="00862269" w:rsidRPr="0086226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62269">
        <w:rPr>
          <w:rFonts w:ascii="Times New Roman" w:eastAsia="Times New Roman" w:hAnsi="Times New Roman" w:cs="Times New Roman"/>
          <w:b/>
          <w:sz w:val="28"/>
          <w:szCs w:val="28"/>
        </w:rPr>
        <w:t xml:space="preserve"> Гр</w:t>
      </w:r>
      <w:r w:rsidRPr="00862269">
        <w:rPr>
          <w:rFonts w:ascii="Times New Roman" w:hAnsi="Times New Roman" w:cs="Times New Roman"/>
          <w:b/>
          <w:sz w:val="28"/>
          <w:szCs w:val="28"/>
        </w:rPr>
        <w:t xml:space="preserve">ебінки                                       </w:t>
      </w:r>
      <w:r w:rsidR="00DE205D" w:rsidRPr="00862269">
        <w:rPr>
          <w:rFonts w:ascii="Times New Roman" w:hAnsi="Times New Roman" w:cs="Times New Roman"/>
          <w:b/>
          <w:sz w:val="28"/>
          <w:szCs w:val="28"/>
        </w:rPr>
        <w:t xml:space="preserve">                              09 вересня </w:t>
      </w:r>
      <w:r w:rsidRPr="00862269">
        <w:rPr>
          <w:rFonts w:ascii="Times New Roman" w:eastAsia="Times New Roman" w:hAnsi="Times New Roman" w:cs="Times New Roman"/>
          <w:b/>
          <w:sz w:val="28"/>
          <w:szCs w:val="28"/>
        </w:rPr>
        <w:t>2021 року</w:t>
      </w:r>
      <w:r w:rsidRPr="0086226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6226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6226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6226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6226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6226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62269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9266E8" w:rsidRDefault="009266E8" w:rsidP="009266E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Голова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Васющенко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О. А.</w:t>
      </w:r>
    </w:p>
    <w:p w:rsidR="009266E8" w:rsidRPr="008841BD" w:rsidRDefault="00DE205D" w:rsidP="009266E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Секретар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- </w:t>
      </w:r>
      <w:r w:rsidRPr="008841BD">
        <w:rPr>
          <w:rFonts w:ascii="Times New Roman" w:eastAsia="Times New Roman" w:hAnsi="Times New Roman" w:cs="Times New Roman"/>
          <w:b/>
          <w:sz w:val="28"/>
          <w:szCs w:val="28"/>
        </w:rPr>
        <w:t>Шевченко М.В.</w:t>
      </w:r>
    </w:p>
    <w:p w:rsidR="009266E8" w:rsidRDefault="009266E8" w:rsidP="009266E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Члени</w:t>
      </w:r>
      <w:r w:rsidR="00DE20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E205D" w:rsidRPr="008841BD">
        <w:rPr>
          <w:rFonts w:ascii="Times New Roman" w:eastAsia="Times New Roman" w:hAnsi="Times New Roman" w:cs="Times New Roman"/>
          <w:b/>
          <w:sz w:val="28"/>
          <w:szCs w:val="28"/>
        </w:rPr>
        <w:t>конкурсно</w:t>
      </w:r>
      <w:r w:rsidR="00DE205D">
        <w:rPr>
          <w:rFonts w:ascii="Times New Roman" w:eastAsia="Times New Roman" w:hAnsi="Times New Roman" w:cs="Times New Roman"/>
          <w:b/>
          <w:sz w:val="28"/>
          <w:szCs w:val="28"/>
        </w:rPr>
        <w:t xml:space="preserve">ї комісії: Яценко М.В., Погоріла Л.Т., </w:t>
      </w:r>
      <w:proofErr w:type="spellStart"/>
      <w:r w:rsidR="00DE205D">
        <w:rPr>
          <w:rFonts w:ascii="Times New Roman" w:eastAsia="Times New Roman" w:hAnsi="Times New Roman" w:cs="Times New Roman"/>
          <w:b/>
          <w:sz w:val="28"/>
          <w:szCs w:val="28"/>
        </w:rPr>
        <w:t>Назарук</w:t>
      </w:r>
      <w:proofErr w:type="spellEnd"/>
      <w:r w:rsidR="00DE205D">
        <w:rPr>
          <w:rFonts w:ascii="Times New Roman" w:eastAsia="Times New Roman" w:hAnsi="Times New Roman" w:cs="Times New Roman"/>
          <w:b/>
          <w:sz w:val="28"/>
          <w:szCs w:val="28"/>
        </w:rPr>
        <w:t xml:space="preserve"> В.П., </w:t>
      </w:r>
      <w:proofErr w:type="spellStart"/>
      <w:r w:rsidR="00DE205D">
        <w:rPr>
          <w:rFonts w:ascii="Times New Roman" w:eastAsia="Times New Roman" w:hAnsi="Times New Roman" w:cs="Times New Roman"/>
          <w:b/>
          <w:sz w:val="28"/>
          <w:szCs w:val="28"/>
        </w:rPr>
        <w:t>Добичина</w:t>
      </w:r>
      <w:proofErr w:type="spellEnd"/>
      <w:r w:rsidR="00DE205D">
        <w:rPr>
          <w:rFonts w:ascii="Times New Roman" w:eastAsia="Times New Roman" w:hAnsi="Times New Roman" w:cs="Times New Roman"/>
          <w:b/>
          <w:sz w:val="28"/>
          <w:szCs w:val="28"/>
        </w:rPr>
        <w:t xml:space="preserve"> Т.І.</w:t>
      </w:r>
      <w:r w:rsidR="007B287B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DE20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B287B">
        <w:rPr>
          <w:rFonts w:ascii="Times New Roman" w:eastAsia="Times New Roman" w:hAnsi="Times New Roman" w:cs="Times New Roman"/>
          <w:b/>
          <w:sz w:val="28"/>
          <w:szCs w:val="28"/>
        </w:rPr>
        <w:t xml:space="preserve">Волощук О.Е., </w:t>
      </w:r>
      <w:proofErr w:type="spellStart"/>
      <w:r w:rsidR="007B287B">
        <w:rPr>
          <w:rFonts w:ascii="Times New Roman" w:eastAsia="Times New Roman" w:hAnsi="Times New Roman" w:cs="Times New Roman"/>
          <w:b/>
          <w:sz w:val="28"/>
          <w:szCs w:val="28"/>
        </w:rPr>
        <w:t>Мєчта</w:t>
      </w:r>
      <w:proofErr w:type="spellEnd"/>
      <w:r w:rsidR="007B287B">
        <w:rPr>
          <w:rFonts w:ascii="Times New Roman" w:eastAsia="Times New Roman" w:hAnsi="Times New Roman" w:cs="Times New Roman"/>
          <w:b/>
          <w:sz w:val="28"/>
          <w:szCs w:val="28"/>
        </w:rPr>
        <w:t xml:space="preserve"> І.С, Руденко Т.І. </w:t>
      </w:r>
    </w:p>
    <w:p w:rsidR="007B287B" w:rsidRPr="008841BD" w:rsidRDefault="007B287B" w:rsidP="009266E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266E8" w:rsidRDefault="009266E8" w:rsidP="007B287B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Присутні:  </w:t>
      </w:r>
      <w:proofErr w:type="spellStart"/>
      <w:r w:rsidR="00DE205D">
        <w:rPr>
          <w:rFonts w:ascii="Times New Roman" w:eastAsia="Times New Roman" w:hAnsi="Times New Roman" w:cs="Times New Roman"/>
          <w:b/>
          <w:sz w:val="28"/>
          <w:szCs w:val="28"/>
        </w:rPr>
        <w:t>Васющенко</w:t>
      </w:r>
      <w:proofErr w:type="spellEnd"/>
      <w:r w:rsidR="00DE205D">
        <w:rPr>
          <w:rFonts w:ascii="Times New Roman" w:eastAsia="Times New Roman" w:hAnsi="Times New Roman" w:cs="Times New Roman"/>
          <w:b/>
          <w:sz w:val="28"/>
          <w:szCs w:val="28"/>
        </w:rPr>
        <w:t xml:space="preserve"> О.А. , Шевченко М.В., Яценко М.В., Погоріла Л.Т, </w:t>
      </w:r>
      <w:proofErr w:type="spellStart"/>
      <w:r w:rsidR="00DE205D">
        <w:rPr>
          <w:rFonts w:ascii="Times New Roman" w:eastAsia="Times New Roman" w:hAnsi="Times New Roman" w:cs="Times New Roman"/>
          <w:b/>
          <w:sz w:val="28"/>
          <w:szCs w:val="28"/>
        </w:rPr>
        <w:t>Назарук</w:t>
      </w:r>
      <w:proofErr w:type="spellEnd"/>
      <w:r w:rsidR="00DE205D">
        <w:rPr>
          <w:rFonts w:ascii="Times New Roman" w:eastAsia="Times New Roman" w:hAnsi="Times New Roman" w:cs="Times New Roman"/>
          <w:b/>
          <w:sz w:val="28"/>
          <w:szCs w:val="28"/>
        </w:rPr>
        <w:t xml:space="preserve"> В.П., </w:t>
      </w:r>
      <w:proofErr w:type="spellStart"/>
      <w:r w:rsidR="00DE205D">
        <w:rPr>
          <w:rFonts w:ascii="Times New Roman" w:eastAsia="Times New Roman" w:hAnsi="Times New Roman" w:cs="Times New Roman"/>
          <w:b/>
          <w:sz w:val="28"/>
          <w:szCs w:val="28"/>
        </w:rPr>
        <w:t>Добичина</w:t>
      </w:r>
      <w:proofErr w:type="spellEnd"/>
      <w:r w:rsidR="00DE205D">
        <w:rPr>
          <w:rFonts w:ascii="Times New Roman" w:eastAsia="Times New Roman" w:hAnsi="Times New Roman" w:cs="Times New Roman"/>
          <w:b/>
          <w:sz w:val="28"/>
          <w:szCs w:val="28"/>
        </w:rPr>
        <w:t xml:space="preserve"> Т.І.</w:t>
      </w:r>
      <w:r w:rsidR="007B287B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DE20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B287B">
        <w:rPr>
          <w:rFonts w:ascii="Times New Roman" w:eastAsia="Times New Roman" w:hAnsi="Times New Roman" w:cs="Times New Roman"/>
          <w:b/>
          <w:sz w:val="28"/>
          <w:szCs w:val="28"/>
        </w:rPr>
        <w:t xml:space="preserve">Волощук О.Е., </w:t>
      </w:r>
      <w:proofErr w:type="spellStart"/>
      <w:r w:rsidR="007B287B">
        <w:rPr>
          <w:rFonts w:ascii="Times New Roman" w:eastAsia="Times New Roman" w:hAnsi="Times New Roman" w:cs="Times New Roman"/>
          <w:b/>
          <w:sz w:val="28"/>
          <w:szCs w:val="28"/>
        </w:rPr>
        <w:t>Мєчта</w:t>
      </w:r>
      <w:proofErr w:type="spellEnd"/>
      <w:r w:rsidR="007B287B">
        <w:rPr>
          <w:rFonts w:ascii="Times New Roman" w:eastAsia="Times New Roman" w:hAnsi="Times New Roman" w:cs="Times New Roman"/>
          <w:b/>
          <w:sz w:val="28"/>
          <w:szCs w:val="28"/>
        </w:rPr>
        <w:t xml:space="preserve"> І.С, Руденко Т.І.</w:t>
      </w:r>
    </w:p>
    <w:p w:rsidR="009266E8" w:rsidRPr="007806FA" w:rsidRDefault="009266E8" w:rsidP="009266E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9266E8" w:rsidRDefault="009266E8" w:rsidP="009266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9266E8" w:rsidRPr="008841BD" w:rsidRDefault="009266E8" w:rsidP="008841BD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266E8" w:rsidRDefault="008841BD" w:rsidP="00BA3D4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266E8" w:rsidRPr="00BA3D47">
        <w:rPr>
          <w:rFonts w:ascii="Times New Roman" w:hAnsi="Times New Roman" w:cs="Times New Roman"/>
          <w:b/>
          <w:sz w:val="28"/>
          <w:szCs w:val="28"/>
        </w:rPr>
        <w:t>.</w:t>
      </w:r>
      <w:r w:rsidR="009266E8">
        <w:rPr>
          <w:rFonts w:ascii="Times New Roman" w:hAnsi="Times New Roman" w:cs="Times New Roman"/>
          <w:sz w:val="28"/>
          <w:szCs w:val="28"/>
        </w:rPr>
        <w:t xml:space="preserve"> </w:t>
      </w:r>
      <w:r w:rsidR="009266E8">
        <w:rPr>
          <w:rFonts w:ascii="Times New Roman" w:eastAsia="Times New Roman" w:hAnsi="Times New Roman" w:cs="Times New Roman"/>
          <w:sz w:val="28"/>
          <w:szCs w:val="28"/>
        </w:rPr>
        <w:t xml:space="preserve">Про розгляд документів кандидатів </w:t>
      </w:r>
      <w:r w:rsidR="00BA3D47">
        <w:rPr>
          <w:rFonts w:ascii="Times New Roman" w:eastAsia="Times New Roman" w:hAnsi="Times New Roman" w:cs="Times New Roman"/>
          <w:sz w:val="28"/>
          <w:szCs w:val="28"/>
        </w:rPr>
        <w:t xml:space="preserve">на заміщення вакантної посади </w:t>
      </w:r>
      <w:r w:rsidR="00BA3D47" w:rsidRPr="00DE205D">
        <w:rPr>
          <w:rFonts w:ascii="Times New Roman" w:hAnsi="Times New Roman" w:cs="Times New Roman"/>
          <w:sz w:val="28"/>
          <w:szCs w:val="28"/>
        </w:rPr>
        <w:t>Генерального</w:t>
      </w:r>
      <w:r w:rsidR="00BA3D47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BA3D47" w:rsidRPr="00DE205D">
        <w:rPr>
          <w:rFonts w:ascii="Times New Roman" w:hAnsi="Times New Roman" w:cs="Times New Roman"/>
          <w:sz w:val="28"/>
          <w:szCs w:val="28"/>
        </w:rPr>
        <w:t>Комунального некомерційного підприємства «</w:t>
      </w:r>
      <w:proofErr w:type="spellStart"/>
      <w:r w:rsidR="00BA3D47" w:rsidRPr="00DE205D">
        <w:rPr>
          <w:rFonts w:ascii="Times New Roman" w:hAnsi="Times New Roman" w:cs="Times New Roman"/>
          <w:sz w:val="28"/>
          <w:szCs w:val="28"/>
        </w:rPr>
        <w:t>Гребінківська</w:t>
      </w:r>
      <w:proofErr w:type="spellEnd"/>
      <w:r w:rsidR="00BA3D47" w:rsidRPr="00DE205D">
        <w:rPr>
          <w:rFonts w:ascii="Times New Roman" w:hAnsi="Times New Roman" w:cs="Times New Roman"/>
          <w:sz w:val="28"/>
          <w:szCs w:val="28"/>
        </w:rPr>
        <w:t xml:space="preserve"> центральна лікарня» Гребінківської селищної ради Білоцерківського району Київської області</w:t>
      </w:r>
      <w:r w:rsidR="00BA3D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66E8" w:rsidRDefault="009266E8" w:rsidP="009266E8">
      <w:pPr>
        <w:pStyle w:val="a5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Доповідач: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Васющенко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А., </w:t>
      </w:r>
    </w:p>
    <w:p w:rsidR="009266E8" w:rsidRDefault="009266E8" w:rsidP="009266E8">
      <w:pPr>
        <w:pStyle w:val="a5"/>
        <w:ind w:left="4956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голова конкурсної комісії</w:t>
      </w:r>
    </w:p>
    <w:p w:rsidR="009266E8" w:rsidRPr="008841BD" w:rsidRDefault="009266E8" w:rsidP="009266E8">
      <w:pPr>
        <w:pStyle w:val="a5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9266E8" w:rsidRDefault="008841BD" w:rsidP="009266E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266E8" w:rsidRPr="00BA3D47">
        <w:rPr>
          <w:rFonts w:ascii="Times New Roman" w:hAnsi="Times New Roman" w:cs="Times New Roman"/>
          <w:b/>
          <w:sz w:val="28"/>
          <w:szCs w:val="28"/>
        </w:rPr>
        <w:t>.</w:t>
      </w:r>
      <w:r w:rsidR="009266E8">
        <w:rPr>
          <w:rFonts w:ascii="Times New Roman" w:hAnsi="Times New Roman" w:cs="Times New Roman"/>
          <w:sz w:val="28"/>
          <w:szCs w:val="28"/>
        </w:rPr>
        <w:t xml:space="preserve"> Про призначення дати проведення конкурсу </w:t>
      </w:r>
      <w:r w:rsidR="009266E8">
        <w:rPr>
          <w:rFonts w:ascii="Times New Roman" w:eastAsia="Times New Roman" w:hAnsi="Times New Roman" w:cs="Times New Roman"/>
          <w:sz w:val="28"/>
          <w:szCs w:val="28"/>
        </w:rPr>
        <w:t>на заміщення вакантної посади</w:t>
      </w:r>
      <w:r w:rsidR="00BA3D47">
        <w:rPr>
          <w:rFonts w:ascii="Times New Roman" w:hAnsi="Times New Roman" w:cs="Times New Roman"/>
          <w:sz w:val="28"/>
          <w:szCs w:val="28"/>
        </w:rPr>
        <w:t xml:space="preserve"> </w:t>
      </w:r>
      <w:r w:rsidR="00BA3D47" w:rsidRPr="00DE205D">
        <w:rPr>
          <w:rFonts w:ascii="Times New Roman" w:hAnsi="Times New Roman" w:cs="Times New Roman"/>
          <w:sz w:val="28"/>
          <w:szCs w:val="28"/>
        </w:rPr>
        <w:t>Генерального</w:t>
      </w:r>
      <w:r w:rsidR="00BA3D47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BA3D47" w:rsidRPr="00DE205D">
        <w:rPr>
          <w:rFonts w:ascii="Times New Roman" w:hAnsi="Times New Roman" w:cs="Times New Roman"/>
          <w:sz w:val="28"/>
          <w:szCs w:val="28"/>
        </w:rPr>
        <w:t>Комунального некомерційного підприємства «</w:t>
      </w:r>
      <w:proofErr w:type="spellStart"/>
      <w:r w:rsidR="00BA3D47" w:rsidRPr="00DE205D">
        <w:rPr>
          <w:rFonts w:ascii="Times New Roman" w:hAnsi="Times New Roman" w:cs="Times New Roman"/>
          <w:sz w:val="28"/>
          <w:szCs w:val="28"/>
        </w:rPr>
        <w:t>Гребінківська</w:t>
      </w:r>
      <w:proofErr w:type="spellEnd"/>
      <w:r w:rsidR="00BA3D47" w:rsidRPr="00DE205D">
        <w:rPr>
          <w:rFonts w:ascii="Times New Roman" w:hAnsi="Times New Roman" w:cs="Times New Roman"/>
          <w:sz w:val="28"/>
          <w:szCs w:val="28"/>
        </w:rPr>
        <w:t xml:space="preserve"> центральна лікарня» Гребінківської селищної ради Білоцерківського району Київської області</w:t>
      </w:r>
      <w:r w:rsidR="009266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66E8" w:rsidRDefault="009266E8" w:rsidP="009266E8">
      <w:pPr>
        <w:pStyle w:val="a5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Доповідач: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Васющенко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А., </w:t>
      </w:r>
    </w:p>
    <w:p w:rsidR="009266E8" w:rsidRDefault="009266E8" w:rsidP="009266E8">
      <w:pPr>
        <w:pStyle w:val="a5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голова конкурсної  комісії</w:t>
      </w:r>
    </w:p>
    <w:p w:rsidR="00BA3D47" w:rsidRPr="008841BD" w:rsidRDefault="00BA3D47" w:rsidP="009266E8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:rsidR="009266E8" w:rsidRDefault="008841BD" w:rsidP="009266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266E8" w:rsidRPr="007B287B">
        <w:rPr>
          <w:rFonts w:ascii="Times New Roman" w:hAnsi="Times New Roman" w:cs="Times New Roman"/>
          <w:b/>
          <w:sz w:val="28"/>
          <w:szCs w:val="28"/>
        </w:rPr>
        <w:t>.</w:t>
      </w:r>
      <w:r w:rsidR="009266E8">
        <w:rPr>
          <w:rFonts w:ascii="Times New Roman" w:hAnsi="Times New Roman" w:cs="Times New Roman"/>
          <w:sz w:val="28"/>
          <w:szCs w:val="28"/>
        </w:rPr>
        <w:t xml:space="preserve">  СЛУХАЛИ: </w:t>
      </w:r>
    </w:p>
    <w:p w:rsidR="009266E8" w:rsidRDefault="009266E8" w:rsidP="009266E8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Васющенка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А., який зазначив, що до конкурсної комісії для проведення конкурсного відбору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заміщення вакантної посади </w:t>
      </w:r>
      <w:r w:rsidR="00BA3D47" w:rsidRPr="00DE205D">
        <w:rPr>
          <w:rFonts w:ascii="Times New Roman" w:hAnsi="Times New Roman" w:cs="Times New Roman"/>
          <w:sz w:val="28"/>
          <w:szCs w:val="28"/>
        </w:rPr>
        <w:t>Генерального</w:t>
      </w:r>
      <w:r w:rsidR="00BA3D47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BA3D47" w:rsidRPr="00DE205D">
        <w:rPr>
          <w:rFonts w:ascii="Times New Roman" w:hAnsi="Times New Roman" w:cs="Times New Roman"/>
          <w:sz w:val="28"/>
          <w:szCs w:val="28"/>
        </w:rPr>
        <w:t>Комунального некомерційного підприємства «</w:t>
      </w:r>
      <w:proofErr w:type="spellStart"/>
      <w:r w:rsidR="00BA3D47" w:rsidRPr="00DE205D">
        <w:rPr>
          <w:rFonts w:ascii="Times New Roman" w:hAnsi="Times New Roman" w:cs="Times New Roman"/>
          <w:sz w:val="28"/>
          <w:szCs w:val="28"/>
        </w:rPr>
        <w:t>Гребінківська</w:t>
      </w:r>
      <w:proofErr w:type="spellEnd"/>
      <w:r w:rsidR="00BA3D47" w:rsidRPr="00DE205D">
        <w:rPr>
          <w:rFonts w:ascii="Times New Roman" w:hAnsi="Times New Roman" w:cs="Times New Roman"/>
          <w:sz w:val="28"/>
          <w:szCs w:val="28"/>
        </w:rPr>
        <w:t xml:space="preserve"> центральна лікарня» Гребінківської селищної ради Білоцерківського району Київської області </w:t>
      </w:r>
      <w:r>
        <w:rPr>
          <w:rFonts w:ascii="Times New Roman" w:hAnsi="Times New Roman" w:cs="Times New Roman"/>
          <w:sz w:val="28"/>
          <w:szCs w:val="28"/>
        </w:rPr>
        <w:t>були подані документи одним кандидатом</w:t>
      </w:r>
      <w:r w:rsidR="003771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відповідно до</w:t>
      </w:r>
      <w:r w:rsidR="00E12A14" w:rsidRPr="00E12A14">
        <w:t xml:space="preserve"> </w:t>
      </w:r>
      <w:r w:rsidR="00E12A14" w:rsidRPr="00E12A14">
        <w:rPr>
          <w:rFonts w:ascii="Times New Roman" w:hAnsi="Times New Roman" w:cs="Times New Roman"/>
          <w:sz w:val="28"/>
          <w:szCs w:val="28"/>
        </w:rPr>
        <w:t>Рішення сесії Гребінківської селищної ради від 21 травня 2021 року № 151-06-</w:t>
      </w:r>
      <w:r w:rsidR="00E12A14" w:rsidRPr="00E12A1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E12A14" w:rsidRPr="00E12A14">
        <w:rPr>
          <w:rFonts w:ascii="Times New Roman" w:hAnsi="Times New Roman" w:cs="Times New Roman"/>
          <w:sz w:val="28"/>
          <w:szCs w:val="28"/>
        </w:rPr>
        <w:t xml:space="preserve"> «Про затвердження Порядку проведення конкурсу на заняття посади керівника Комунального некомерційн</w:t>
      </w:r>
      <w:r w:rsidR="00E12A14">
        <w:rPr>
          <w:rFonts w:ascii="Times New Roman" w:hAnsi="Times New Roman" w:cs="Times New Roman"/>
          <w:sz w:val="28"/>
          <w:szCs w:val="28"/>
        </w:rPr>
        <w:t>ого підприємства «</w:t>
      </w:r>
      <w:proofErr w:type="spellStart"/>
      <w:r w:rsidR="00E12A14">
        <w:rPr>
          <w:rFonts w:ascii="Times New Roman" w:hAnsi="Times New Roman" w:cs="Times New Roman"/>
          <w:sz w:val="28"/>
          <w:szCs w:val="28"/>
        </w:rPr>
        <w:t>Гребінківська</w:t>
      </w:r>
      <w:proofErr w:type="spellEnd"/>
      <w:r w:rsidR="00E12A14" w:rsidRPr="00E12A14">
        <w:rPr>
          <w:rFonts w:ascii="Times New Roman" w:hAnsi="Times New Roman" w:cs="Times New Roman"/>
          <w:sz w:val="28"/>
          <w:szCs w:val="28"/>
        </w:rPr>
        <w:t xml:space="preserve"> центральна лікарня» Гребінківської селищної ради Білоцерківського району Київської області»</w:t>
      </w:r>
      <w:r w:rsidR="00E12A14"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4601D3">
        <w:rPr>
          <w:rFonts w:ascii="Times New Roman" w:hAnsi="Times New Roman" w:cs="Times New Roman"/>
          <w:sz w:val="28"/>
          <w:szCs w:val="28"/>
        </w:rPr>
        <w:t xml:space="preserve">Голуб Оленою </w:t>
      </w:r>
      <w:proofErr w:type="spellStart"/>
      <w:r w:rsidR="004601D3">
        <w:rPr>
          <w:rFonts w:ascii="Times New Roman" w:hAnsi="Times New Roman" w:cs="Times New Roman"/>
          <w:sz w:val="28"/>
          <w:szCs w:val="28"/>
        </w:rPr>
        <w:t>Анатолієвною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Документи, подані </w:t>
      </w:r>
      <w:r w:rsidR="00BA3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кандидатом, відповідають переліку</w:t>
      </w:r>
      <w:r w:rsidR="00C221FB">
        <w:rPr>
          <w:rFonts w:ascii="Times New Roman" w:hAnsi="Times New Roman" w:cs="Times New Roman"/>
          <w:sz w:val="28"/>
          <w:szCs w:val="28"/>
        </w:rPr>
        <w:t xml:space="preserve"> необхідних документів</w:t>
      </w:r>
      <w:r w:rsidR="008841BD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 xml:space="preserve"> ознайомившись із пакетом документів, кандидата можливо допустити до конкурсу. </w:t>
      </w:r>
    </w:p>
    <w:p w:rsidR="009266E8" w:rsidRPr="008841BD" w:rsidRDefault="009266E8" w:rsidP="009266E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9266E8" w:rsidRDefault="009266E8" w:rsidP="009266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УХВАЛИЛИ:</w:t>
      </w:r>
    </w:p>
    <w:p w:rsidR="009266E8" w:rsidRDefault="009266E8" w:rsidP="009266E8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Інформацію взяти до відома.</w:t>
      </w:r>
    </w:p>
    <w:p w:rsidR="009266E8" w:rsidRDefault="009266E8" w:rsidP="009266E8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Допустити </w:t>
      </w:r>
      <w:r w:rsidR="007B287B">
        <w:rPr>
          <w:rFonts w:ascii="Times New Roman" w:hAnsi="Times New Roman" w:cs="Times New Roman"/>
          <w:sz w:val="28"/>
          <w:szCs w:val="28"/>
        </w:rPr>
        <w:t>до участі у конкурсі Голуб Олену Анатоліївну</w:t>
      </w:r>
      <w:r>
        <w:rPr>
          <w:rFonts w:ascii="Times New Roman" w:hAnsi="Times New Roman" w:cs="Times New Roman"/>
          <w:sz w:val="28"/>
          <w:szCs w:val="28"/>
        </w:rPr>
        <w:t xml:space="preserve"> як таку, що подала усі документи, необхідні для участі у конкурсі, відповідно до вимог чинного законодавства.</w:t>
      </w:r>
    </w:p>
    <w:p w:rsidR="009266E8" w:rsidRPr="008841BD" w:rsidRDefault="009266E8" w:rsidP="009266E8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266E8" w:rsidRDefault="009266E8" w:rsidP="009266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це рішення проголосували</w:t>
      </w:r>
    </w:p>
    <w:p w:rsidR="009266E8" w:rsidRDefault="008841BD" w:rsidP="009266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- 9</w:t>
      </w:r>
      <w:r w:rsidR="009266E8">
        <w:rPr>
          <w:rFonts w:ascii="Times New Roman" w:hAnsi="Times New Roman" w:cs="Times New Roman"/>
          <w:sz w:val="28"/>
          <w:szCs w:val="28"/>
        </w:rPr>
        <w:t xml:space="preserve"> (п’ять)</w:t>
      </w:r>
    </w:p>
    <w:p w:rsidR="009266E8" w:rsidRDefault="009266E8" w:rsidP="009266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«Проти» - 0 (нуль)</w:t>
      </w:r>
    </w:p>
    <w:p w:rsidR="009266E8" w:rsidRDefault="009266E8" w:rsidP="009266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«Утрималися» - 0 (нуль)</w:t>
      </w:r>
    </w:p>
    <w:p w:rsidR="009266E8" w:rsidRPr="007806FA" w:rsidRDefault="009266E8" w:rsidP="009266E8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266E8" w:rsidRDefault="009266E8" w:rsidP="009266E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7B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СЛУХАЛИ:</w:t>
      </w:r>
    </w:p>
    <w:p w:rsidR="009266E8" w:rsidRDefault="009266E8" w:rsidP="007B287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Васющенка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А., який запропонував призначити дату, час та місце проведення конкурсу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заміщення вакантної посади </w:t>
      </w:r>
      <w:r w:rsidR="007B287B" w:rsidRPr="00DE205D">
        <w:rPr>
          <w:rFonts w:ascii="Times New Roman" w:hAnsi="Times New Roman" w:cs="Times New Roman"/>
          <w:sz w:val="28"/>
          <w:szCs w:val="28"/>
        </w:rPr>
        <w:t>Генерального</w:t>
      </w:r>
      <w:r w:rsidR="007B287B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7B287B" w:rsidRPr="00DE205D">
        <w:rPr>
          <w:rFonts w:ascii="Times New Roman" w:hAnsi="Times New Roman" w:cs="Times New Roman"/>
          <w:sz w:val="28"/>
          <w:szCs w:val="28"/>
        </w:rPr>
        <w:t>Комунального некомерційного підприємства «</w:t>
      </w:r>
      <w:proofErr w:type="spellStart"/>
      <w:r w:rsidR="007B287B" w:rsidRPr="00DE205D">
        <w:rPr>
          <w:rFonts w:ascii="Times New Roman" w:hAnsi="Times New Roman" w:cs="Times New Roman"/>
          <w:sz w:val="28"/>
          <w:szCs w:val="28"/>
        </w:rPr>
        <w:t>Гребінківська</w:t>
      </w:r>
      <w:proofErr w:type="spellEnd"/>
      <w:r w:rsidR="007B287B" w:rsidRPr="00DE205D">
        <w:rPr>
          <w:rFonts w:ascii="Times New Roman" w:hAnsi="Times New Roman" w:cs="Times New Roman"/>
          <w:sz w:val="28"/>
          <w:szCs w:val="28"/>
        </w:rPr>
        <w:t xml:space="preserve"> центральна лікарня» Гребінківської селищної ради Білоцерківського району Київської області</w:t>
      </w:r>
      <w:r w:rsidR="007B287B">
        <w:rPr>
          <w:rFonts w:ascii="Times New Roman" w:hAnsi="Times New Roman" w:cs="Times New Roman"/>
          <w:sz w:val="28"/>
          <w:szCs w:val="28"/>
        </w:rPr>
        <w:t>.</w:t>
      </w:r>
    </w:p>
    <w:p w:rsidR="009266E8" w:rsidRPr="007806FA" w:rsidRDefault="009266E8" w:rsidP="009266E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9266E8" w:rsidRDefault="009266E8" w:rsidP="009266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УХВАЛИЛИ: </w:t>
      </w:r>
    </w:p>
    <w:p w:rsidR="009266E8" w:rsidRDefault="009266E8" w:rsidP="009266E8">
      <w:pPr>
        <w:pStyle w:val="a5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Призначити дату проведення конкурсу </w:t>
      </w:r>
      <w:r>
        <w:rPr>
          <w:rFonts w:ascii="Times New Roman" w:eastAsia="Times New Roman" w:hAnsi="Times New Roman" w:cs="Times New Roman"/>
          <w:sz w:val="28"/>
          <w:szCs w:val="28"/>
        </w:rPr>
        <w:t>на заміщення вакантної посади</w:t>
      </w:r>
      <w:r>
        <w:t xml:space="preserve"> </w:t>
      </w:r>
      <w:r w:rsidR="007B287B" w:rsidRPr="00DE205D">
        <w:rPr>
          <w:rFonts w:ascii="Times New Roman" w:hAnsi="Times New Roman" w:cs="Times New Roman"/>
          <w:sz w:val="28"/>
          <w:szCs w:val="28"/>
        </w:rPr>
        <w:t>Генерального</w:t>
      </w:r>
      <w:r w:rsidR="007B287B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7B287B" w:rsidRPr="00DE205D">
        <w:rPr>
          <w:rFonts w:ascii="Times New Roman" w:hAnsi="Times New Roman" w:cs="Times New Roman"/>
          <w:sz w:val="28"/>
          <w:szCs w:val="28"/>
        </w:rPr>
        <w:t>Комунального некомерційного підприємства «</w:t>
      </w:r>
      <w:proofErr w:type="spellStart"/>
      <w:r w:rsidR="007B287B" w:rsidRPr="00DE205D">
        <w:rPr>
          <w:rFonts w:ascii="Times New Roman" w:hAnsi="Times New Roman" w:cs="Times New Roman"/>
          <w:sz w:val="28"/>
          <w:szCs w:val="28"/>
        </w:rPr>
        <w:t>Гребінківська</w:t>
      </w:r>
      <w:proofErr w:type="spellEnd"/>
      <w:r w:rsidR="007B287B" w:rsidRPr="00DE205D">
        <w:rPr>
          <w:rFonts w:ascii="Times New Roman" w:hAnsi="Times New Roman" w:cs="Times New Roman"/>
          <w:sz w:val="28"/>
          <w:szCs w:val="28"/>
        </w:rPr>
        <w:t xml:space="preserve"> центральна лікарня» Гребінківської селищної ради Білоцерківського району Київської області</w:t>
      </w:r>
      <w:r w:rsidR="007B287B">
        <w:rPr>
          <w:rFonts w:ascii="Times New Roman" w:eastAsia="Times New Roman" w:hAnsi="Times New Roman" w:cs="Times New Roman"/>
          <w:sz w:val="28"/>
          <w:szCs w:val="28"/>
        </w:rPr>
        <w:t xml:space="preserve"> – 14 вересня 2021 року об 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год. 00 хв.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адр</w:t>
      </w:r>
      <w:r>
        <w:rPr>
          <w:rFonts w:ascii="Times New Roman" w:hAnsi="Times New Roman" w:cs="Times New Roman"/>
          <w:sz w:val="28"/>
          <w:szCs w:val="28"/>
        </w:rPr>
        <w:t>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>: пр. Науки, буд. 2, смт. Гребінки</w:t>
      </w:r>
      <w:r w:rsidR="00862269">
        <w:rPr>
          <w:rFonts w:ascii="Times New Roman" w:hAnsi="Times New Roman" w:cs="Times New Roman"/>
          <w:sz w:val="28"/>
          <w:szCs w:val="28"/>
        </w:rPr>
        <w:t xml:space="preserve"> ( приміщення актового залу)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66E8" w:rsidRPr="007806FA" w:rsidRDefault="009266E8" w:rsidP="009266E8">
      <w:pPr>
        <w:pStyle w:val="a5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266E8" w:rsidRDefault="009266E8" w:rsidP="009266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це рішення проголосували</w:t>
      </w:r>
    </w:p>
    <w:p w:rsidR="009266E8" w:rsidRDefault="008841BD" w:rsidP="009266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- 9</w:t>
      </w:r>
      <w:r w:rsidR="009266E8">
        <w:rPr>
          <w:rFonts w:ascii="Times New Roman" w:hAnsi="Times New Roman" w:cs="Times New Roman"/>
          <w:sz w:val="28"/>
          <w:szCs w:val="28"/>
        </w:rPr>
        <w:t xml:space="preserve"> (п’ять)</w:t>
      </w:r>
    </w:p>
    <w:p w:rsidR="009266E8" w:rsidRDefault="009266E8" w:rsidP="009266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«Проти» - 0 (нуль)</w:t>
      </w:r>
    </w:p>
    <w:p w:rsidR="009266E8" w:rsidRDefault="009266E8" w:rsidP="009266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«Утрималися» - 0 (нуль)</w:t>
      </w:r>
    </w:p>
    <w:p w:rsidR="009266E8" w:rsidRPr="007806FA" w:rsidRDefault="009266E8" w:rsidP="009266E8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266E8" w:rsidRPr="007B287B" w:rsidRDefault="009266E8" w:rsidP="007806F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B287B">
        <w:rPr>
          <w:rFonts w:ascii="Times New Roman" w:hAnsi="Times New Roman" w:cs="Times New Roman"/>
          <w:b/>
          <w:sz w:val="28"/>
          <w:szCs w:val="28"/>
        </w:rPr>
        <w:t>Голова</w:t>
      </w:r>
      <w:r w:rsidRPr="007B287B">
        <w:rPr>
          <w:rFonts w:ascii="Times New Roman" w:hAnsi="Times New Roman" w:cs="Times New Roman"/>
          <w:b/>
          <w:sz w:val="28"/>
          <w:szCs w:val="28"/>
        </w:rPr>
        <w:tab/>
      </w:r>
      <w:r w:rsidRPr="007B287B">
        <w:rPr>
          <w:rFonts w:ascii="Times New Roman" w:hAnsi="Times New Roman" w:cs="Times New Roman"/>
          <w:b/>
          <w:sz w:val="28"/>
          <w:szCs w:val="28"/>
        </w:rPr>
        <w:tab/>
      </w:r>
      <w:r w:rsidRPr="007B287B">
        <w:rPr>
          <w:rFonts w:ascii="Times New Roman" w:hAnsi="Times New Roman" w:cs="Times New Roman"/>
          <w:b/>
          <w:sz w:val="28"/>
          <w:szCs w:val="28"/>
        </w:rPr>
        <w:tab/>
      </w:r>
      <w:r w:rsidR="007B287B">
        <w:rPr>
          <w:rFonts w:ascii="Times New Roman" w:hAnsi="Times New Roman" w:cs="Times New Roman"/>
          <w:b/>
          <w:sz w:val="28"/>
          <w:szCs w:val="28"/>
        </w:rPr>
        <w:t>_______________</w:t>
      </w:r>
      <w:r w:rsidR="007B287B">
        <w:rPr>
          <w:rFonts w:ascii="Times New Roman" w:hAnsi="Times New Roman" w:cs="Times New Roman"/>
          <w:b/>
          <w:sz w:val="28"/>
          <w:szCs w:val="28"/>
        </w:rPr>
        <w:tab/>
      </w:r>
      <w:r w:rsidR="007B287B">
        <w:rPr>
          <w:rFonts w:ascii="Times New Roman" w:hAnsi="Times New Roman" w:cs="Times New Roman"/>
          <w:b/>
          <w:sz w:val="28"/>
          <w:szCs w:val="28"/>
        </w:rPr>
        <w:tab/>
      </w:r>
      <w:r w:rsidR="007B287B">
        <w:rPr>
          <w:rFonts w:ascii="Times New Roman" w:hAnsi="Times New Roman" w:cs="Times New Roman"/>
          <w:b/>
          <w:sz w:val="28"/>
          <w:szCs w:val="28"/>
        </w:rPr>
        <w:tab/>
      </w:r>
      <w:r w:rsidR="007B287B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7B287B">
        <w:rPr>
          <w:rFonts w:ascii="Times New Roman" w:hAnsi="Times New Roman" w:cs="Times New Roman"/>
          <w:b/>
          <w:sz w:val="28"/>
          <w:szCs w:val="28"/>
        </w:rPr>
        <w:t>Васющенко</w:t>
      </w:r>
      <w:proofErr w:type="spellEnd"/>
      <w:r w:rsidRPr="007B287B">
        <w:rPr>
          <w:rFonts w:ascii="Times New Roman" w:hAnsi="Times New Roman" w:cs="Times New Roman"/>
          <w:b/>
          <w:sz w:val="28"/>
          <w:szCs w:val="28"/>
        </w:rPr>
        <w:t xml:space="preserve"> О. А.</w:t>
      </w:r>
    </w:p>
    <w:p w:rsidR="009266E8" w:rsidRPr="007806FA" w:rsidRDefault="009266E8" w:rsidP="007806FA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266E8" w:rsidRPr="007B287B" w:rsidRDefault="009266E8" w:rsidP="007806FA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287B">
        <w:rPr>
          <w:rFonts w:ascii="Times New Roman" w:hAnsi="Times New Roman" w:cs="Times New Roman"/>
          <w:b/>
          <w:sz w:val="28"/>
          <w:szCs w:val="28"/>
        </w:rPr>
        <w:t>Секретар</w:t>
      </w:r>
      <w:r w:rsidRPr="007B287B">
        <w:rPr>
          <w:rFonts w:ascii="Times New Roman" w:hAnsi="Times New Roman" w:cs="Times New Roman"/>
          <w:b/>
          <w:sz w:val="28"/>
          <w:szCs w:val="28"/>
        </w:rPr>
        <w:tab/>
      </w:r>
      <w:r w:rsidRPr="007B287B">
        <w:rPr>
          <w:rFonts w:ascii="Times New Roman" w:hAnsi="Times New Roman" w:cs="Times New Roman"/>
          <w:b/>
          <w:sz w:val="28"/>
          <w:szCs w:val="28"/>
        </w:rPr>
        <w:tab/>
      </w:r>
      <w:r w:rsidRPr="007B287B">
        <w:rPr>
          <w:rFonts w:ascii="Times New Roman" w:hAnsi="Times New Roman" w:cs="Times New Roman"/>
          <w:b/>
          <w:sz w:val="28"/>
          <w:szCs w:val="28"/>
        </w:rPr>
        <w:tab/>
      </w:r>
      <w:r w:rsidR="007B287B">
        <w:rPr>
          <w:rFonts w:ascii="Times New Roman" w:hAnsi="Times New Roman" w:cs="Times New Roman"/>
          <w:b/>
          <w:sz w:val="28"/>
          <w:szCs w:val="28"/>
        </w:rPr>
        <w:t>_______________</w:t>
      </w:r>
      <w:r w:rsidR="00862269">
        <w:rPr>
          <w:rFonts w:ascii="Times New Roman" w:hAnsi="Times New Roman" w:cs="Times New Roman"/>
          <w:b/>
          <w:sz w:val="28"/>
          <w:szCs w:val="28"/>
        </w:rPr>
        <w:tab/>
      </w:r>
      <w:r w:rsidR="00862269">
        <w:rPr>
          <w:rFonts w:ascii="Times New Roman" w:hAnsi="Times New Roman" w:cs="Times New Roman"/>
          <w:b/>
          <w:sz w:val="28"/>
          <w:szCs w:val="28"/>
        </w:rPr>
        <w:tab/>
      </w:r>
      <w:r w:rsidR="00862269">
        <w:rPr>
          <w:rFonts w:ascii="Times New Roman" w:hAnsi="Times New Roman" w:cs="Times New Roman"/>
          <w:b/>
          <w:sz w:val="28"/>
          <w:szCs w:val="28"/>
        </w:rPr>
        <w:tab/>
      </w:r>
      <w:r w:rsidR="00862269">
        <w:rPr>
          <w:rFonts w:ascii="Times New Roman" w:hAnsi="Times New Roman" w:cs="Times New Roman"/>
          <w:b/>
          <w:sz w:val="28"/>
          <w:szCs w:val="28"/>
        </w:rPr>
        <w:tab/>
      </w:r>
      <w:r w:rsidR="007B287B" w:rsidRPr="007B287B">
        <w:rPr>
          <w:rFonts w:ascii="Times New Roman" w:eastAsia="Times New Roman" w:hAnsi="Times New Roman" w:cs="Times New Roman"/>
          <w:b/>
          <w:sz w:val="28"/>
          <w:szCs w:val="28"/>
        </w:rPr>
        <w:t xml:space="preserve">Шевченко М.В. </w:t>
      </w:r>
    </w:p>
    <w:p w:rsidR="009266E8" w:rsidRPr="007806FA" w:rsidRDefault="009266E8" w:rsidP="007806FA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7B287B" w:rsidRDefault="009266E8" w:rsidP="007806FA">
      <w:pPr>
        <w:pStyle w:val="a5"/>
        <w:ind w:left="3540" w:hanging="3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287B">
        <w:rPr>
          <w:rFonts w:ascii="Times New Roman" w:hAnsi="Times New Roman" w:cs="Times New Roman"/>
          <w:b/>
          <w:sz w:val="28"/>
          <w:szCs w:val="28"/>
        </w:rPr>
        <w:t>Члени конкурсної комісії</w:t>
      </w:r>
      <w:r w:rsidR="007B287B">
        <w:rPr>
          <w:rFonts w:ascii="Times New Roman" w:hAnsi="Times New Roman" w:cs="Times New Roman"/>
          <w:sz w:val="28"/>
          <w:szCs w:val="28"/>
        </w:rPr>
        <w:tab/>
      </w:r>
      <w:r w:rsidR="007B287B">
        <w:rPr>
          <w:rFonts w:ascii="Times New Roman" w:hAnsi="Times New Roman" w:cs="Times New Roman"/>
          <w:sz w:val="28"/>
          <w:szCs w:val="28"/>
        </w:rPr>
        <w:tab/>
      </w:r>
      <w:r w:rsidR="00862269">
        <w:rPr>
          <w:rFonts w:ascii="Times New Roman" w:hAnsi="Times New Roman" w:cs="Times New Roman"/>
          <w:sz w:val="28"/>
          <w:szCs w:val="28"/>
        </w:rPr>
        <w:t>____________</w:t>
      </w:r>
      <w:r w:rsidR="007B287B">
        <w:rPr>
          <w:rFonts w:ascii="Times New Roman" w:hAnsi="Times New Roman" w:cs="Times New Roman"/>
          <w:sz w:val="28"/>
          <w:szCs w:val="28"/>
        </w:rPr>
        <w:tab/>
      </w:r>
      <w:r w:rsidR="00862269">
        <w:rPr>
          <w:rFonts w:ascii="Times New Roman" w:hAnsi="Times New Roman" w:cs="Times New Roman"/>
          <w:sz w:val="28"/>
          <w:szCs w:val="28"/>
        </w:rPr>
        <w:tab/>
      </w:r>
      <w:r w:rsidR="007B287B">
        <w:rPr>
          <w:rFonts w:ascii="Times New Roman" w:eastAsia="Times New Roman" w:hAnsi="Times New Roman" w:cs="Times New Roman"/>
          <w:b/>
          <w:sz w:val="28"/>
          <w:szCs w:val="28"/>
        </w:rPr>
        <w:t>Яценко М.В.</w:t>
      </w:r>
    </w:p>
    <w:p w:rsidR="007B287B" w:rsidRDefault="00862269" w:rsidP="007806FA">
      <w:pPr>
        <w:pStyle w:val="a5"/>
        <w:ind w:left="424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B287B">
        <w:rPr>
          <w:rFonts w:ascii="Times New Roman" w:eastAsia="Times New Roman" w:hAnsi="Times New Roman" w:cs="Times New Roman"/>
          <w:b/>
          <w:sz w:val="28"/>
          <w:szCs w:val="28"/>
        </w:rPr>
        <w:t xml:space="preserve">Погоріла Л.Т. </w:t>
      </w:r>
    </w:p>
    <w:p w:rsidR="007B287B" w:rsidRDefault="00862269" w:rsidP="007806FA">
      <w:pPr>
        <w:pStyle w:val="a5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="007B287B">
        <w:rPr>
          <w:rFonts w:ascii="Times New Roman" w:eastAsia="Times New Roman" w:hAnsi="Times New Roman" w:cs="Times New Roman"/>
          <w:b/>
          <w:sz w:val="28"/>
          <w:szCs w:val="28"/>
        </w:rPr>
        <w:t>Назарук</w:t>
      </w:r>
      <w:proofErr w:type="spellEnd"/>
      <w:r w:rsidR="007B287B">
        <w:rPr>
          <w:rFonts w:ascii="Times New Roman" w:eastAsia="Times New Roman" w:hAnsi="Times New Roman" w:cs="Times New Roman"/>
          <w:b/>
          <w:sz w:val="28"/>
          <w:szCs w:val="28"/>
        </w:rPr>
        <w:t xml:space="preserve"> В.П.</w:t>
      </w:r>
    </w:p>
    <w:p w:rsidR="007B287B" w:rsidRDefault="00862269" w:rsidP="007806FA">
      <w:pPr>
        <w:pStyle w:val="a5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="007B287B">
        <w:rPr>
          <w:rFonts w:ascii="Times New Roman" w:eastAsia="Times New Roman" w:hAnsi="Times New Roman" w:cs="Times New Roman"/>
          <w:b/>
          <w:sz w:val="28"/>
          <w:szCs w:val="28"/>
        </w:rPr>
        <w:t>Добичина</w:t>
      </w:r>
      <w:proofErr w:type="spellEnd"/>
      <w:r w:rsidR="007B287B">
        <w:rPr>
          <w:rFonts w:ascii="Times New Roman" w:eastAsia="Times New Roman" w:hAnsi="Times New Roman" w:cs="Times New Roman"/>
          <w:b/>
          <w:sz w:val="28"/>
          <w:szCs w:val="28"/>
        </w:rPr>
        <w:t xml:space="preserve"> Т.І.</w:t>
      </w:r>
    </w:p>
    <w:p w:rsidR="007B287B" w:rsidRDefault="00862269" w:rsidP="007806FA">
      <w:pPr>
        <w:pStyle w:val="a5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B287B">
        <w:rPr>
          <w:rFonts w:ascii="Times New Roman" w:eastAsia="Times New Roman" w:hAnsi="Times New Roman" w:cs="Times New Roman"/>
          <w:b/>
          <w:sz w:val="28"/>
          <w:szCs w:val="28"/>
        </w:rPr>
        <w:t>Волощук О.Е.</w:t>
      </w:r>
    </w:p>
    <w:p w:rsidR="007B287B" w:rsidRDefault="00862269" w:rsidP="007806FA">
      <w:pPr>
        <w:pStyle w:val="a5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="007B287B">
        <w:rPr>
          <w:rFonts w:ascii="Times New Roman" w:eastAsia="Times New Roman" w:hAnsi="Times New Roman" w:cs="Times New Roman"/>
          <w:b/>
          <w:sz w:val="28"/>
          <w:szCs w:val="28"/>
        </w:rPr>
        <w:t>Мєчта</w:t>
      </w:r>
      <w:proofErr w:type="spellEnd"/>
      <w:r w:rsidR="007B287B">
        <w:rPr>
          <w:rFonts w:ascii="Times New Roman" w:eastAsia="Times New Roman" w:hAnsi="Times New Roman" w:cs="Times New Roman"/>
          <w:b/>
          <w:sz w:val="28"/>
          <w:szCs w:val="28"/>
        </w:rPr>
        <w:t xml:space="preserve"> І.С</w:t>
      </w:r>
    </w:p>
    <w:p w:rsidR="009266E8" w:rsidRDefault="00862269" w:rsidP="007806FA">
      <w:pPr>
        <w:pStyle w:val="a5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B287B">
        <w:rPr>
          <w:rFonts w:ascii="Times New Roman" w:eastAsia="Times New Roman" w:hAnsi="Times New Roman" w:cs="Times New Roman"/>
          <w:b/>
          <w:sz w:val="28"/>
          <w:szCs w:val="28"/>
        </w:rPr>
        <w:t>Руденко Т.І.</w:t>
      </w:r>
      <w:bookmarkStart w:id="0" w:name="_GoBack"/>
      <w:bookmarkEnd w:id="0"/>
    </w:p>
    <w:sectPr w:rsidR="009266E8" w:rsidSect="007806F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CD"/>
    <w:rsid w:val="001C640F"/>
    <w:rsid w:val="001D4AC0"/>
    <w:rsid w:val="00377183"/>
    <w:rsid w:val="004601D3"/>
    <w:rsid w:val="007806FA"/>
    <w:rsid w:val="007B287B"/>
    <w:rsid w:val="00862269"/>
    <w:rsid w:val="008841BD"/>
    <w:rsid w:val="009266E8"/>
    <w:rsid w:val="00A5443D"/>
    <w:rsid w:val="00BA3D47"/>
    <w:rsid w:val="00C221FB"/>
    <w:rsid w:val="00DE205D"/>
    <w:rsid w:val="00E12A14"/>
    <w:rsid w:val="00FE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D0A56"/>
  <w15:chartTrackingRefBased/>
  <w15:docId w15:val="{4FA6AF45-8F87-49AB-A02C-55E38AA0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6E8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66E8"/>
    <w:pPr>
      <w:spacing w:after="0" w:line="240" w:lineRule="auto"/>
      <w:jc w:val="center"/>
    </w:pPr>
    <w:rPr>
      <w:rFonts w:ascii="Courier" w:eastAsia="Times New Roman" w:hAnsi="Courier" w:cs="Times New Roman"/>
      <w:sz w:val="36"/>
      <w:szCs w:val="20"/>
      <w:lang w:val="ru-RU" w:eastAsia="ru-RU"/>
    </w:rPr>
  </w:style>
  <w:style w:type="character" w:customStyle="1" w:styleId="a4">
    <w:name w:val="Заголовок Знак"/>
    <w:basedOn w:val="a0"/>
    <w:link w:val="a3"/>
    <w:rsid w:val="009266E8"/>
    <w:rPr>
      <w:rFonts w:ascii="Courier" w:eastAsia="Times New Roman" w:hAnsi="Courier" w:cs="Times New Roman"/>
      <w:sz w:val="36"/>
      <w:szCs w:val="20"/>
      <w:lang w:eastAsia="ru-RU"/>
    </w:rPr>
  </w:style>
  <w:style w:type="paragraph" w:styleId="a5">
    <w:name w:val="No Spacing"/>
    <w:uiPriority w:val="1"/>
    <w:qFormat/>
    <w:rsid w:val="009266E8"/>
    <w:pPr>
      <w:spacing w:after="0" w:line="240" w:lineRule="auto"/>
    </w:pPr>
    <w:rPr>
      <w:rFonts w:eastAsiaTheme="minorEastAsia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377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7183"/>
    <w:rPr>
      <w:rFonts w:ascii="Segoe UI" w:eastAsiaTheme="minorEastAsia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7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Пользователь Windows</cp:lastModifiedBy>
  <cp:revision>2</cp:revision>
  <cp:lastPrinted>2021-09-09T08:56:00Z</cp:lastPrinted>
  <dcterms:created xsi:type="dcterms:W3CDTF">2021-09-10T07:36:00Z</dcterms:created>
  <dcterms:modified xsi:type="dcterms:W3CDTF">2021-09-10T07:36:00Z</dcterms:modified>
</cp:coreProperties>
</file>